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117D5" w14:textId="77777777" w:rsidR="00BA22E0" w:rsidRPr="00CE6C0D" w:rsidRDefault="00BA22E0" w:rsidP="00BA22E0">
      <w:pPr>
        <w:spacing w:line="276" w:lineRule="auto"/>
        <w:rPr>
          <w:rFonts w:ascii="Arial" w:hAnsi="Arial" w:cs="Arial"/>
          <w:bCs/>
          <w:sz w:val="22"/>
          <w:szCs w:val="22"/>
        </w:rPr>
      </w:pPr>
      <w:r w:rsidRPr="00CE6C0D">
        <w:rPr>
          <w:rFonts w:ascii="Arial" w:hAnsi="Arial" w:cs="Arial"/>
          <w:bCs/>
          <w:sz w:val="22"/>
          <w:szCs w:val="22"/>
        </w:rPr>
        <w:t>Szpital Rejonowy im. dr. Józefa Rostka w Raciborzu</w:t>
      </w:r>
    </w:p>
    <w:p w14:paraId="053C2099" w14:textId="77777777" w:rsidR="00BA22E0" w:rsidRPr="00CE6C0D" w:rsidRDefault="00BA22E0" w:rsidP="00BA22E0">
      <w:pPr>
        <w:spacing w:line="276" w:lineRule="auto"/>
        <w:rPr>
          <w:rFonts w:ascii="Arial" w:hAnsi="Arial" w:cs="Arial"/>
          <w:bCs/>
          <w:sz w:val="22"/>
          <w:szCs w:val="22"/>
        </w:rPr>
      </w:pPr>
      <w:r w:rsidRPr="00CE6C0D">
        <w:rPr>
          <w:rFonts w:ascii="Arial" w:hAnsi="Arial" w:cs="Arial"/>
          <w:bCs/>
          <w:sz w:val="22"/>
          <w:szCs w:val="22"/>
        </w:rPr>
        <w:t xml:space="preserve">ul. </w:t>
      </w:r>
      <w:proofErr w:type="spellStart"/>
      <w:r w:rsidRPr="00CE6C0D">
        <w:rPr>
          <w:rFonts w:ascii="Arial" w:hAnsi="Arial" w:cs="Arial"/>
          <w:bCs/>
          <w:sz w:val="22"/>
          <w:szCs w:val="22"/>
        </w:rPr>
        <w:t>Gamowska</w:t>
      </w:r>
      <w:proofErr w:type="spellEnd"/>
      <w:r w:rsidRPr="00CE6C0D">
        <w:rPr>
          <w:rFonts w:ascii="Arial" w:hAnsi="Arial" w:cs="Arial"/>
          <w:bCs/>
          <w:sz w:val="22"/>
          <w:szCs w:val="22"/>
        </w:rPr>
        <w:t xml:space="preserve"> 3</w:t>
      </w:r>
      <w:r w:rsidRPr="00CE6C0D">
        <w:rPr>
          <w:rFonts w:ascii="Arial" w:hAnsi="Arial" w:cs="Arial"/>
          <w:bCs/>
          <w:sz w:val="22"/>
          <w:szCs w:val="22"/>
        </w:rPr>
        <w:br/>
        <w:t>47-400 Racibórz</w:t>
      </w:r>
      <w:r w:rsidRPr="00CE6C0D">
        <w:rPr>
          <w:rFonts w:ascii="Arial" w:hAnsi="Arial" w:cs="Arial"/>
          <w:bCs/>
          <w:sz w:val="22"/>
          <w:szCs w:val="22"/>
        </w:rPr>
        <w:br/>
        <w:t>Tel.: 32 755 37 70</w:t>
      </w:r>
      <w:r w:rsidRPr="00CE6C0D">
        <w:rPr>
          <w:rFonts w:ascii="Arial" w:hAnsi="Arial" w:cs="Arial"/>
          <w:bCs/>
          <w:sz w:val="22"/>
          <w:szCs w:val="22"/>
        </w:rPr>
        <w:br/>
        <w:t>E-mail: sekretariat@szpital-raciborz.org</w:t>
      </w:r>
      <w:r w:rsidRPr="00CE6C0D">
        <w:rPr>
          <w:rFonts w:ascii="Arial" w:hAnsi="Arial" w:cs="Arial"/>
          <w:bCs/>
          <w:sz w:val="22"/>
          <w:szCs w:val="22"/>
        </w:rPr>
        <w:br/>
      </w:r>
      <w:hyperlink r:id="rId7" w:history="1">
        <w:r w:rsidRPr="00CE6C0D">
          <w:rPr>
            <w:rStyle w:val="Hipercze"/>
            <w:rFonts w:ascii="Arial" w:hAnsi="Arial" w:cs="Arial"/>
            <w:bCs/>
            <w:sz w:val="22"/>
            <w:szCs w:val="22"/>
          </w:rPr>
          <w:t>www.szpital-raciborz.org</w:t>
        </w:r>
      </w:hyperlink>
    </w:p>
    <w:p w14:paraId="3D2D090A" w14:textId="77777777" w:rsidR="00BA22E0" w:rsidRDefault="00BA22E0" w:rsidP="00405B2F">
      <w:pPr>
        <w:spacing w:line="276" w:lineRule="auto"/>
        <w:ind w:left="720" w:hanging="360"/>
      </w:pPr>
    </w:p>
    <w:p w14:paraId="2E561157" w14:textId="6883A100" w:rsidR="00405B2F" w:rsidRPr="00BA22E0" w:rsidRDefault="00405B2F" w:rsidP="00BA22E0">
      <w:pPr>
        <w:numPr>
          <w:ilvl w:val="0"/>
          <w:numId w:val="6"/>
        </w:numPr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BA22E0">
        <w:rPr>
          <w:rFonts w:ascii="Arial" w:hAnsi="Arial" w:cs="Arial"/>
          <w:sz w:val="22"/>
          <w:szCs w:val="22"/>
        </w:rPr>
        <w:t xml:space="preserve">W sali objętej reżimem </w:t>
      </w:r>
      <w:proofErr w:type="gramStart"/>
      <w:r w:rsidRPr="00BA22E0">
        <w:rPr>
          <w:rFonts w:ascii="Arial" w:hAnsi="Arial" w:cs="Arial"/>
          <w:sz w:val="22"/>
          <w:szCs w:val="22"/>
        </w:rPr>
        <w:t xml:space="preserve">sanitarnym </w:t>
      </w:r>
      <w:r w:rsidR="000931E7" w:rsidRPr="00BA22E0">
        <w:rPr>
          <w:rFonts w:ascii="Arial" w:hAnsi="Arial" w:cs="Arial"/>
          <w:sz w:val="22"/>
          <w:szCs w:val="22"/>
        </w:rPr>
        <w:t xml:space="preserve"> zalecany</w:t>
      </w:r>
      <w:proofErr w:type="gramEnd"/>
      <w:r w:rsidR="00DB5E23" w:rsidRPr="00BA22E0">
        <w:rPr>
          <w:rFonts w:ascii="Arial" w:hAnsi="Arial" w:cs="Arial"/>
          <w:sz w:val="22"/>
          <w:szCs w:val="22"/>
        </w:rPr>
        <w:t xml:space="preserve"> </w:t>
      </w:r>
      <w:proofErr w:type="gramStart"/>
      <w:r w:rsidR="00DB5E23" w:rsidRPr="00BA22E0">
        <w:rPr>
          <w:rFonts w:ascii="Arial" w:hAnsi="Arial" w:cs="Arial"/>
          <w:sz w:val="22"/>
          <w:szCs w:val="22"/>
        </w:rPr>
        <w:t>jest</w:t>
      </w:r>
      <w:r w:rsidR="000931E7" w:rsidRPr="00BA22E0">
        <w:rPr>
          <w:rFonts w:ascii="Arial" w:hAnsi="Arial" w:cs="Arial"/>
          <w:sz w:val="22"/>
          <w:szCs w:val="22"/>
        </w:rPr>
        <w:t xml:space="preserve"> </w:t>
      </w:r>
      <w:r w:rsidRPr="00BA22E0">
        <w:rPr>
          <w:rFonts w:ascii="Arial" w:hAnsi="Arial" w:cs="Arial"/>
          <w:sz w:val="22"/>
          <w:szCs w:val="22"/>
        </w:rPr>
        <w:t xml:space="preserve"> całkowity</w:t>
      </w:r>
      <w:proofErr w:type="gramEnd"/>
      <w:r w:rsidRPr="00BA22E0">
        <w:rPr>
          <w:rFonts w:ascii="Arial" w:hAnsi="Arial" w:cs="Arial"/>
          <w:sz w:val="22"/>
          <w:szCs w:val="22"/>
        </w:rPr>
        <w:t xml:space="preserve"> zakaz odwiedzin.</w:t>
      </w:r>
    </w:p>
    <w:p w14:paraId="36E40668" w14:textId="77777777" w:rsidR="00405B2F" w:rsidRPr="00BA22E0" w:rsidRDefault="00405B2F" w:rsidP="00BA22E0">
      <w:pPr>
        <w:numPr>
          <w:ilvl w:val="0"/>
          <w:numId w:val="6"/>
        </w:numPr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BA22E0">
        <w:rPr>
          <w:rFonts w:ascii="Arial" w:hAnsi="Arial" w:cs="Arial"/>
          <w:sz w:val="22"/>
          <w:szCs w:val="22"/>
        </w:rPr>
        <w:t>W przypadku pogorszenia stanu zdrowia pacjenta, Kierownik Oddziału lub lekarz dyżurny może wyrazić zgodę na odwiedziny</w:t>
      </w:r>
    </w:p>
    <w:p w14:paraId="64D69F6B" w14:textId="77777777" w:rsidR="00405B2F" w:rsidRPr="00BA22E0" w:rsidRDefault="00405B2F" w:rsidP="00BA22E0">
      <w:pPr>
        <w:numPr>
          <w:ilvl w:val="0"/>
          <w:numId w:val="6"/>
        </w:numPr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BA22E0">
        <w:rPr>
          <w:rFonts w:ascii="Arial" w:hAnsi="Arial" w:cs="Arial"/>
          <w:sz w:val="22"/>
          <w:szCs w:val="22"/>
        </w:rPr>
        <w:t>Jednego chorego równocześnie może odwiedzić tylko</w:t>
      </w:r>
      <w:r w:rsidRPr="00BA22E0">
        <w:rPr>
          <w:rFonts w:ascii="Arial" w:hAnsi="Arial" w:cs="Arial"/>
          <w:b/>
          <w:sz w:val="22"/>
          <w:szCs w:val="22"/>
        </w:rPr>
        <w:t xml:space="preserve"> jedna</w:t>
      </w:r>
      <w:r w:rsidRPr="00BA22E0">
        <w:rPr>
          <w:rFonts w:ascii="Arial" w:hAnsi="Arial" w:cs="Arial"/>
          <w:sz w:val="22"/>
          <w:szCs w:val="22"/>
        </w:rPr>
        <w:t xml:space="preserve"> osoba z najbliższej rodziny.</w:t>
      </w:r>
    </w:p>
    <w:p w14:paraId="18AEAB55" w14:textId="77777777" w:rsidR="00405B2F" w:rsidRPr="00BA22E0" w:rsidRDefault="00405B2F" w:rsidP="00BA22E0">
      <w:pPr>
        <w:numPr>
          <w:ilvl w:val="0"/>
          <w:numId w:val="6"/>
        </w:numPr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BA22E0">
        <w:rPr>
          <w:rFonts w:ascii="Arial" w:hAnsi="Arial" w:cs="Arial"/>
          <w:sz w:val="22"/>
          <w:szCs w:val="22"/>
        </w:rPr>
        <w:t>Do sali objętej reżimem sanitarnym mogą wchodzić tylko osoby dorosłe.</w:t>
      </w:r>
    </w:p>
    <w:p w14:paraId="7FEF9F16" w14:textId="15F78FF1" w:rsidR="00405B2F" w:rsidRPr="00BA22E0" w:rsidRDefault="00405B2F" w:rsidP="00BA22E0">
      <w:pPr>
        <w:numPr>
          <w:ilvl w:val="0"/>
          <w:numId w:val="6"/>
        </w:numPr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BA22E0">
        <w:rPr>
          <w:rFonts w:ascii="Arial" w:hAnsi="Arial" w:cs="Arial"/>
          <w:sz w:val="22"/>
          <w:szCs w:val="22"/>
        </w:rPr>
        <w:t>Nie jest wskazane, aby pacjentów odwiedzały osoby z</w:t>
      </w:r>
      <w:r w:rsidR="00BD18C4" w:rsidRPr="00BA22E0">
        <w:rPr>
          <w:rFonts w:ascii="Arial" w:hAnsi="Arial" w:cs="Arial"/>
          <w:sz w:val="22"/>
          <w:szCs w:val="22"/>
        </w:rPr>
        <w:t xml:space="preserve"> objawami infekcji, </w:t>
      </w:r>
      <w:r w:rsidRPr="00BA22E0">
        <w:rPr>
          <w:rFonts w:ascii="Arial" w:hAnsi="Arial" w:cs="Arial"/>
          <w:sz w:val="22"/>
          <w:szCs w:val="22"/>
        </w:rPr>
        <w:t xml:space="preserve">chorobami </w:t>
      </w:r>
      <w:r w:rsidR="00BA22E0">
        <w:rPr>
          <w:rFonts w:ascii="Arial" w:hAnsi="Arial" w:cs="Arial"/>
          <w:sz w:val="22"/>
          <w:szCs w:val="22"/>
        </w:rPr>
        <w:t>p</w:t>
      </w:r>
      <w:r w:rsidRPr="00BA22E0">
        <w:rPr>
          <w:rFonts w:ascii="Arial" w:hAnsi="Arial" w:cs="Arial"/>
          <w:sz w:val="22"/>
          <w:szCs w:val="22"/>
        </w:rPr>
        <w:t>rzewlekłymi, przebiegającymi z obniżeniem odporności.</w:t>
      </w:r>
    </w:p>
    <w:p w14:paraId="26B70C93" w14:textId="77777777" w:rsidR="00405B2F" w:rsidRPr="00BA22E0" w:rsidRDefault="00405B2F" w:rsidP="00BA22E0">
      <w:pPr>
        <w:numPr>
          <w:ilvl w:val="0"/>
          <w:numId w:val="6"/>
        </w:numPr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BA22E0">
        <w:rPr>
          <w:rFonts w:ascii="Arial" w:hAnsi="Arial" w:cs="Arial"/>
          <w:sz w:val="22"/>
          <w:szCs w:val="22"/>
        </w:rPr>
        <w:t>Osoba odwiedzająca przed wejściem do sali objętej reżimem sanitarnym zobowiązana jest:</w:t>
      </w:r>
    </w:p>
    <w:p w14:paraId="576A275C" w14:textId="19A44FC3" w:rsidR="00405B2F" w:rsidRPr="00BA22E0" w:rsidRDefault="00405B2F" w:rsidP="00BA22E0">
      <w:pPr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A22E0">
        <w:rPr>
          <w:rFonts w:ascii="Arial" w:hAnsi="Arial" w:cs="Arial"/>
          <w:sz w:val="22"/>
          <w:szCs w:val="22"/>
        </w:rPr>
        <w:t>zostawić w szatni wierzchnie okrycie</w:t>
      </w:r>
    </w:p>
    <w:p w14:paraId="1E74EAF6" w14:textId="169656BC" w:rsidR="00405B2F" w:rsidRPr="00BA22E0" w:rsidRDefault="00405B2F" w:rsidP="00BA22E0">
      <w:pPr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A22E0">
        <w:rPr>
          <w:rFonts w:ascii="Arial" w:hAnsi="Arial" w:cs="Arial"/>
          <w:sz w:val="22"/>
          <w:szCs w:val="22"/>
        </w:rPr>
        <w:t>umyć ręce</w:t>
      </w:r>
    </w:p>
    <w:p w14:paraId="0666A07C" w14:textId="6F37747E" w:rsidR="00405B2F" w:rsidRPr="00BA22E0" w:rsidRDefault="00405B2F" w:rsidP="00BA22E0">
      <w:pPr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A22E0">
        <w:rPr>
          <w:rFonts w:ascii="Arial" w:hAnsi="Arial" w:cs="Arial"/>
          <w:sz w:val="22"/>
          <w:szCs w:val="22"/>
        </w:rPr>
        <w:t>założyć obuwie ochronne</w:t>
      </w:r>
    </w:p>
    <w:p w14:paraId="2A27629B" w14:textId="00105CEF" w:rsidR="00405B2F" w:rsidRPr="00BA22E0" w:rsidRDefault="00405B2F" w:rsidP="00BA22E0">
      <w:pPr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A22E0">
        <w:rPr>
          <w:rFonts w:ascii="Arial" w:hAnsi="Arial" w:cs="Arial"/>
          <w:sz w:val="22"/>
          <w:szCs w:val="22"/>
        </w:rPr>
        <w:t>założyć fartuch ochronny.</w:t>
      </w:r>
    </w:p>
    <w:p w14:paraId="43FE9891" w14:textId="73DDEE1A" w:rsidR="00405B2F" w:rsidRPr="00BA22E0" w:rsidRDefault="00405B2F" w:rsidP="00BA22E0">
      <w:pPr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A22E0">
        <w:rPr>
          <w:rFonts w:ascii="Arial" w:hAnsi="Arial" w:cs="Arial"/>
          <w:sz w:val="22"/>
          <w:szCs w:val="22"/>
        </w:rPr>
        <w:t>założyć maskę ochronną</w:t>
      </w:r>
    </w:p>
    <w:p w14:paraId="192FDEBA" w14:textId="77777777" w:rsidR="00405B2F" w:rsidRPr="00BA22E0" w:rsidRDefault="00405B2F" w:rsidP="00BA22E0">
      <w:pPr>
        <w:numPr>
          <w:ilvl w:val="0"/>
          <w:numId w:val="6"/>
        </w:numPr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BA22E0">
        <w:rPr>
          <w:rFonts w:ascii="Arial" w:hAnsi="Arial" w:cs="Arial"/>
          <w:sz w:val="22"/>
          <w:szCs w:val="22"/>
        </w:rPr>
        <w:t>Karmienie i pojenie pacjenta w sali objętej reżimem sanitarnym jest możliwe po uzyskaniu zgody personelu medycznego.</w:t>
      </w:r>
    </w:p>
    <w:p w14:paraId="5C803633" w14:textId="77777777" w:rsidR="00405B2F" w:rsidRPr="00BA22E0" w:rsidRDefault="00405B2F" w:rsidP="00BA22E0">
      <w:pPr>
        <w:numPr>
          <w:ilvl w:val="0"/>
          <w:numId w:val="6"/>
        </w:numPr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BA22E0">
        <w:rPr>
          <w:rFonts w:ascii="Arial" w:hAnsi="Arial" w:cs="Arial"/>
          <w:sz w:val="22"/>
          <w:szCs w:val="22"/>
        </w:rPr>
        <w:t>Wszelkie rzeczy i ubrania pobrane od chorego należy przechowywać w worku.</w:t>
      </w:r>
    </w:p>
    <w:p w14:paraId="0D7D622D" w14:textId="77777777" w:rsidR="00BA22E0" w:rsidRDefault="00BD18C4" w:rsidP="00BA22E0">
      <w:pPr>
        <w:numPr>
          <w:ilvl w:val="0"/>
          <w:numId w:val="6"/>
        </w:numPr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BA22E0">
        <w:rPr>
          <w:rFonts w:ascii="Arial" w:hAnsi="Arial" w:cs="Arial"/>
          <w:sz w:val="22"/>
          <w:szCs w:val="22"/>
        </w:rPr>
        <w:t xml:space="preserve">Pacjent korzysta z jednorazowych </w:t>
      </w:r>
      <w:proofErr w:type="gramStart"/>
      <w:r w:rsidRPr="00BA22E0">
        <w:rPr>
          <w:rFonts w:ascii="Arial" w:hAnsi="Arial" w:cs="Arial"/>
          <w:sz w:val="22"/>
          <w:szCs w:val="22"/>
        </w:rPr>
        <w:t>kubków ,</w:t>
      </w:r>
      <w:proofErr w:type="gramEnd"/>
      <w:r w:rsidRPr="00BA22E0">
        <w:rPr>
          <w:rFonts w:ascii="Arial" w:hAnsi="Arial" w:cs="Arial"/>
          <w:sz w:val="22"/>
          <w:szCs w:val="22"/>
        </w:rPr>
        <w:t xml:space="preserve"> talerzy i sztućców</w:t>
      </w:r>
    </w:p>
    <w:p w14:paraId="3B562F61" w14:textId="77777777" w:rsidR="00BA22E0" w:rsidRDefault="00405B2F" w:rsidP="00BA22E0">
      <w:pPr>
        <w:numPr>
          <w:ilvl w:val="0"/>
          <w:numId w:val="6"/>
        </w:numPr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BA22E0">
        <w:rPr>
          <w:rFonts w:ascii="Arial" w:hAnsi="Arial" w:cs="Arial"/>
          <w:sz w:val="22"/>
          <w:szCs w:val="22"/>
        </w:rPr>
        <w:t>Podczas odwiedzin odwiedzający powinni dostosować się do</w:t>
      </w:r>
      <w:r w:rsidR="00BA22E0">
        <w:rPr>
          <w:rFonts w:ascii="Arial" w:hAnsi="Arial" w:cs="Arial"/>
          <w:sz w:val="22"/>
          <w:szCs w:val="22"/>
        </w:rPr>
        <w:t xml:space="preserve"> </w:t>
      </w:r>
      <w:r w:rsidRPr="00BA22E0">
        <w:rPr>
          <w:rFonts w:ascii="Arial" w:hAnsi="Arial" w:cs="Arial"/>
          <w:sz w:val="22"/>
          <w:szCs w:val="22"/>
        </w:rPr>
        <w:t>poleceń i wskazówek personelu.</w:t>
      </w:r>
    </w:p>
    <w:p w14:paraId="070A68B1" w14:textId="77777777" w:rsidR="00BA22E0" w:rsidRDefault="00405B2F" w:rsidP="00BA22E0">
      <w:pPr>
        <w:numPr>
          <w:ilvl w:val="0"/>
          <w:numId w:val="6"/>
        </w:numPr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BA22E0">
        <w:rPr>
          <w:rFonts w:ascii="Arial" w:hAnsi="Arial" w:cs="Arial"/>
          <w:sz w:val="22"/>
          <w:szCs w:val="22"/>
        </w:rPr>
        <w:t>Osoba odwiedzająca jest zobowiązana zachowywać się w sposób</w:t>
      </w:r>
      <w:r w:rsidR="00BA22E0">
        <w:rPr>
          <w:rFonts w:ascii="Arial" w:hAnsi="Arial" w:cs="Arial"/>
          <w:sz w:val="22"/>
          <w:szCs w:val="22"/>
        </w:rPr>
        <w:t xml:space="preserve"> </w:t>
      </w:r>
      <w:r w:rsidRPr="00BA22E0">
        <w:rPr>
          <w:rFonts w:ascii="Arial" w:hAnsi="Arial" w:cs="Arial"/>
          <w:sz w:val="22"/>
          <w:szCs w:val="22"/>
        </w:rPr>
        <w:t>nieutrudniający pracy personelu.</w:t>
      </w:r>
    </w:p>
    <w:p w14:paraId="7632A8A7" w14:textId="216B9D47" w:rsidR="00405B2F" w:rsidRPr="00BA22E0" w:rsidRDefault="00405B2F" w:rsidP="00BA22E0">
      <w:pPr>
        <w:numPr>
          <w:ilvl w:val="0"/>
          <w:numId w:val="6"/>
        </w:numPr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BA22E0">
        <w:rPr>
          <w:rFonts w:ascii="Arial" w:hAnsi="Arial" w:cs="Arial"/>
          <w:sz w:val="22"/>
          <w:szCs w:val="22"/>
        </w:rPr>
        <w:t>Odwiedzający po opuszczeniu sali objętej reżimem sanitarnym powinien zdjąć odzież ochronną i wyrzucić do opisanych kubłów na odpady medyczne oraz umyć</w:t>
      </w:r>
      <w:r w:rsidR="00BD18C4" w:rsidRPr="00BA22E0">
        <w:rPr>
          <w:rFonts w:ascii="Arial" w:hAnsi="Arial" w:cs="Arial"/>
          <w:sz w:val="22"/>
          <w:szCs w:val="22"/>
        </w:rPr>
        <w:t xml:space="preserve"> i dezynfekować</w:t>
      </w:r>
      <w:r w:rsidRPr="00BA22E0">
        <w:rPr>
          <w:rFonts w:ascii="Arial" w:hAnsi="Arial" w:cs="Arial"/>
          <w:sz w:val="22"/>
          <w:szCs w:val="22"/>
        </w:rPr>
        <w:t xml:space="preserve"> ręce.</w:t>
      </w:r>
    </w:p>
    <w:p w14:paraId="107CF579" w14:textId="77777777" w:rsidR="00DD4C38" w:rsidRPr="00BA22E0" w:rsidRDefault="00DD4C38" w:rsidP="00BA22E0">
      <w:p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</w:p>
    <w:p w14:paraId="24E1DE87" w14:textId="77777777" w:rsidR="00DD4C38" w:rsidRPr="00BA22E0" w:rsidRDefault="00DD4C38" w:rsidP="00BA22E0">
      <w:p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</w:p>
    <w:p w14:paraId="0822A408" w14:textId="77777777" w:rsidR="00DD4C38" w:rsidRPr="00BA22E0" w:rsidRDefault="00DD4C38" w:rsidP="00BA22E0">
      <w:p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</w:p>
    <w:p w14:paraId="33FB8938" w14:textId="09D6E570" w:rsidR="00405B2F" w:rsidRPr="00BA22E0" w:rsidRDefault="00C130CB" w:rsidP="00BA22E0">
      <w:p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BA22E0">
        <w:rPr>
          <w:rFonts w:ascii="Arial" w:hAnsi="Arial" w:cs="Arial"/>
          <w:sz w:val="22"/>
          <w:szCs w:val="22"/>
        </w:rPr>
        <w:t xml:space="preserve">                                                </w:t>
      </w:r>
      <w:r w:rsidR="00BA22E0">
        <w:rPr>
          <w:rFonts w:ascii="Arial" w:hAnsi="Arial" w:cs="Arial"/>
          <w:sz w:val="22"/>
          <w:szCs w:val="22"/>
        </w:rPr>
        <w:tab/>
      </w:r>
      <w:r w:rsidR="00BA22E0">
        <w:rPr>
          <w:rFonts w:ascii="Arial" w:hAnsi="Arial" w:cs="Arial"/>
          <w:sz w:val="22"/>
          <w:szCs w:val="22"/>
        </w:rPr>
        <w:tab/>
      </w:r>
      <w:r w:rsidR="00BA22E0">
        <w:rPr>
          <w:rFonts w:ascii="Arial" w:hAnsi="Arial" w:cs="Arial"/>
          <w:sz w:val="22"/>
          <w:szCs w:val="22"/>
        </w:rPr>
        <w:tab/>
      </w:r>
      <w:r w:rsidRPr="00BA22E0">
        <w:rPr>
          <w:rFonts w:ascii="Arial" w:hAnsi="Arial" w:cs="Arial"/>
          <w:sz w:val="22"/>
          <w:szCs w:val="22"/>
        </w:rPr>
        <w:t>…………………………………………………</w:t>
      </w:r>
    </w:p>
    <w:p w14:paraId="53CBF9AA" w14:textId="77777777" w:rsidR="00405B2F" w:rsidRPr="002D6C58" w:rsidRDefault="00405B2F" w:rsidP="00405B2F">
      <w:pPr>
        <w:pStyle w:val="Podtytu"/>
        <w:tabs>
          <w:tab w:val="left" w:pos="4253"/>
        </w:tabs>
        <w:jc w:val="left"/>
        <w:rPr>
          <w:rFonts w:ascii="Arial" w:hAnsi="Arial" w:cs="Arial"/>
          <w:i/>
          <w:sz w:val="18"/>
          <w:szCs w:val="18"/>
        </w:rPr>
      </w:pPr>
      <w:r w:rsidRPr="002D6C58">
        <w:rPr>
          <w:rFonts w:ascii="Arial" w:hAnsi="Arial" w:cs="Arial"/>
          <w:i/>
          <w:sz w:val="18"/>
          <w:szCs w:val="18"/>
        </w:rPr>
        <w:t xml:space="preserve">                                                                                                </w:t>
      </w:r>
      <w:proofErr w:type="gramStart"/>
      <w:r w:rsidRPr="002D6C58">
        <w:rPr>
          <w:rFonts w:ascii="Arial" w:hAnsi="Arial" w:cs="Arial"/>
          <w:i/>
          <w:sz w:val="16"/>
          <w:szCs w:val="16"/>
        </w:rPr>
        <w:t>( r</w:t>
      </w:r>
      <w:proofErr w:type="gramEnd"/>
      <w:r w:rsidRPr="002D6C58">
        <w:rPr>
          <w:rFonts w:ascii="Arial" w:hAnsi="Arial" w:cs="Arial"/>
          <w:i/>
          <w:sz w:val="16"/>
          <w:szCs w:val="16"/>
        </w:rPr>
        <w:t xml:space="preserve"> </w:t>
      </w:r>
      <w:proofErr w:type="spellStart"/>
      <w:r w:rsidRPr="002D6C58">
        <w:rPr>
          <w:rFonts w:ascii="Arial" w:hAnsi="Arial" w:cs="Arial"/>
          <w:i/>
          <w:sz w:val="16"/>
          <w:szCs w:val="16"/>
        </w:rPr>
        <w:t>r</w:t>
      </w:r>
      <w:proofErr w:type="spellEnd"/>
      <w:r w:rsidRPr="002D6C58">
        <w:rPr>
          <w:rFonts w:ascii="Arial" w:hAnsi="Arial" w:cs="Arial"/>
          <w:i/>
          <w:sz w:val="16"/>
          <w:szCs w:val="16"/>
        </w:rPr>
        <w:t xml:space="preserve"> r </w:t>
      </w:r>
      <w:proofErr w:type="spellStart"/>
      <w:r w:rsidRPr="002D6C58">
        <w:rPr>
          <w:rFonts w:ascii="Arial" w:hAnsi="Arial" w:cs="Arial"/>
          <w:i/>
          <w:sz w:val="16"/>
          <w:szCs w:val="16"/>
        </w:rPr>
        <w:t>r</w:t>
      </w:r>
      <w:proofErr w:type="spellEnd"/>
      <w:r w:rsidRPr="002D6C58">
        <w:rPr>
          <w:rFonts w:ascii="Arial" w:hAnsi="Arial" w:cs="Arial"/>
          <w:i/>
          <w:sz w:val="16"/>
          <w:szCs w:val="16"/>
        </w:rPr>
        <w:t xml:space="preserve">.  m </w:t>
      </w:r>
      <w:proofErr w:type="spellStart"/>
      <w:r w:rsidRPr="002D6C58">
        <w:rPr>
          <w:rFonts w:ascii="Arial" w:hAnsi="Arial" w:cs="Arial"/>
          <w:i/>
          <w:sz w:val="16"/>
          <w:szCs w:val="16"/>
        </w:rPr>
        <w:t>m</w:t>
      </w:r>
      <w:proofErr w:type="spellEnd"/>
      <w:r>
        <w:rPr>
          <w:rFonts w:ascii="Arial" w:hAnsi="Arial" w:cs="Arial"/>
          <w:i/>
          <w:sz w:val="16"/>
          <w:szCs w:val="16"/>
        </w:rPr>
        <w:t>.</w:t>
      </w:r>
      <w:r w:rsidRPr="002D6C58">
        <w:rPr>
          <w:rFonts w:ascii="Arial" w:hAnsi="Arial" w:cs="Arial"/>
          <w:i/>
          <w:sz w:val="16"/>
          <w:szCs w:val="16"/>
        </w:rPr>
        <w:t xml:space="preserve">   d</w:t>
      </w:r>
      <w:r>
        <w:rPr>
          <w:rFonts w:ascii="Arial" w:hAnsi="Arial" w:cs="Arial"/>
          <w:i/>
          <w:sz w:val="16"/>
          <w:szCs w:val="16"/>
        </w:rPr>
        <w:t xml:space="preserve"> </w:t>
      </w:r>
      <w:r w:rsidRPr="002D6C58">
        <w:rPr>
          <w:rFonts w:ascii="Arial" w:hAnsi="Arial" w:cs="Arial"/>
          <w:i/>
          <w:sz w:val="16"/>
          <w:szCs w:val="16"/>
        </w:rPr>
        <w:t xml:space="preserve">d.)     </w:t>
      </w:r>
    </w:p>
    <w:p w14:paraId="5335E42B" w14:textId="77777777" w:rsidR="00405B2F" w:rsidRPr="002D6C58" w:rsidRDefault="00405B2F" w:rsidP="00405B2F">
      <w:pPr>
        <w:pStyle w:val="Podtytu"/>
        <w:tabs>
          <w:tab w:val="left" w:pos="4253"/>
        </w:tabs>
        <w:jc w:val="left"/>
        <w:rPr>
          <w:rFonts w:ascii="Arial" w:hAnsi="Arial" w:cs="Arial"/>
          <w:i/>
          <w:sz w:val="18"/>
          <w:szCs w:val="18"/>
        </w:rPr>
      </w:pPr>
      <w:r w:rsidRPr="002D6C58">
        <w:rPr>
          <w:rFonts w:ascii="Arial" w:hAnsi="Arial" w:cs="Arial"/>
          <w:i/>
          <w:sz w:val="18"/>
          <w:szCs w:val="18"/>
        </w:rPr>
        <w:t xml:space="preserve">                                                                                                         Data                          Pieczątka, </w:t>
      </w:r>
      <w:r w:rsidRPr="002D6C58">
        <w:rPr>
          <w:rFonts w:ascii="Arial" w:hAnsi="Arial" w:cs="Arial"/>
          <w:bCs/>
          <w:i/>
          <w:sz w:val="18"/>
          <w:szCs w:val="18"/>
        </w:rPr>
        <w:t>podpis KKO.</w:t>
      </w:r>
    </w:p>
    <w:p w14:paraId="557F37A9" w14:textId="77777777" w:rsidR="00405B2F" w:rsidRPr="000275D0" w:rsidRDefault="00405B2F" w:rsidP="00405B2F">
      <w:pPr>
        <w:spacing w:line="276" w:lineRule="auto"/>
        <w:ind w:left="360"/>
        <w:rPr>
          <w:rFonts w:ascii="Arial" w:hAnsi="Arial" w:cs="Arial"/>
        </w:rPr>
      </w:pPr>
    </w:p>
    <w:p w14:paraId="0C8739C5" w14:textId="77777777" w:rsidR="00793DD9" w:rsidRDefault="00793DD9" w:rsidP="00B00E17">
      <w:pPr>
        <w:spacing w:line="360" w:lineRule="auto"/>
        <w:rPr>
          <w:rFonts w:ascii="Arial" w:hAnsi="Arial" w:cs="Arial"/>
          <w:b/>
          <w:bCs/>
          <w:sz w:val="20"/>
          <w:u w:val="single"/>
        </w:rPr>
      </w:pPr>
    </w:p>
    <w:p w14:paraId="1377395A" w14:textId="77777777" w:rsidR="00BA22E0" w:rsidRDefault="00BA22E0" w:rsidP="00B00E17">
      <w:pPr>
        <w:spacing w:line="360" w:lineRule="auto"/>
        <w:rPr>
          <w:rFonts w:ascii="Arial" w:hAnsi="Arial" w:cs="Arial"/>
          <w:b/>
          <w:bCs/>
          <w:sz w:val="20"/>
          <w:u w:val="single"/>
        </w:rPr>
      </w:pPr>
    </w:p>
    <w:p w14:paraId="2CD4AA3C" w14:textId="77777777" w:rsidR="00BA22E0" w:rsidRDefault="00BA22E0" w:rsidP="00B00E17">
      <w:pPr>
        <w:spacing w:line="360" w:lineRule="auto"/>
        <w:rPr>
          <w:rFonts w:ascii="Arial" w:hAnsi="Arial" w:cs="Arial"/>
          <w:b/>
          <w:bCs/>
          <w:sz w:val="20"/>
          <w:u w:val="single"/>
        </w:rPr>
      </w:pPr>
    </w:p>
    <w:p w14:paraId="36B6DF36" w14:textId="77777777" w:rsidR="00BA22E0" w:rsidRDefault="00BA22E0" w:rsidP="00B00E17">
      <w:pPr>
        <w:spacing w:line="360" w:lineRule="auto"/>
        <w:rPr>
          <w:rFonts w:ascii="Arial" w:hAnsi="Arial" w:cs="Arial"/>
          <w:b/>
          <w:bCs/>
          <w:sz w:val="20"/>
          <w:u w:val="single"/>
        </w:rPr>
      </w:pPr>
    </w:p>
    <w:p w14:paraId="66957FBA" w14:textId="77777777" w:rsidR="00BA22E0" w:rsidRDefault="00BA22E0" w:rsidP="00B00E17">
      <w:pPr>
        <w:spacing w:line="360" w:lineRule="auto"/>
        <w:rPr>
          <w:rFonts w:ascii="Arial" w:hAnsi="Arial" w:cs="Arial"/>
          <w:b/>
          <w:bCs/>
          <w:sz w:val="20"/>
          <w:u w:val="single"/>
        </w:rPr>
      </w:pPr>
    </w:p>
    <w:p w14:paraId="3119A774" w14:textId="77777777" w:rsidR="00BA22E0" w:rsidRDefault="00BA22E0" w:rsidP="00B00E17">
      <w:pPr>
        <w:spacing w:line="360" w:lineRule="auto"/>
        <w:rPr>
          <w:rFonts w:ascii="Arial" w:hAnsi="Arial" w:cs="Arial"/>
          <w:b/>
          <w:bCs/>
          <w:sz w:val="20"/>
          <w:u w:val="single"/>
        </w:rPr>
      </w:pPr>
    </w:p>
    <w:p w14:paraId="06D80E73" w14:textId="77777777" w:rsidR="00BA22E0" w:rsidRDefault="00BA22E0" w:rsidP="00B00E17">
      <w:pPr>
        <w:spacing w:line="360" w:lineRule="auto"/>
        <w:rPr>
          <w:rFonts w:ascii="Arial" w:hAnsi="Arial" w:cs="Arial"/>
          <w:b/>
          <w:bCs/>
          <w:sz w:val="20"/>
          <w:u w:val="single"/>
        </w:rPr>
      </w:pPr>
    </w:p>
    <w:p w14:paraId="5069873F" w14:textId="77777777" w:rsidR="00BA22E0" w:rsidRPr="009A321A" w:rsidRDefault="00BA22E0" w:rsidP="00BA22E0">
      <w:pPr>
        <w:spacing w:before="360" w:line="480" w:lineRule="auto"/>
        <w:jc w:val="center"/>
        <w:rPr>
          <w:rFonts w:ascii="Arial" w:hAnsi="Arial" w:cs="Arial"/>
          <w:b/>
          <w:bCs/>
          <w:iCs/>
          <w:color w:val="FF0000"/>
          <w:sz w:val="20"/>
          <w:u w:val="single"/>
        </w:rPr>
      </w:pPr>
      <w:r>
        <w:rPr>
          <w:rFonts w:ascii="Arial" w:hAnsi="Arial" w:cs="Arial"/>
          <w:b/>
          <w:bCs/>
          <w:iCs/>
          <w:sz w:val="20"/>
          <w:u w:val="single"/>
        </w:rPr>
        <w:lastRenderedPageBreak/>
        <w:t xml:space="preserve">Zatwierdzenia </w:t>
      </w:r>
    </w:p>
    <w:tbl>
      <w:tblPr>
        <w:tblW w:w="1007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55"/>
        <w:gridCol w:w="3827"/>
        <w:gridCol w:w="1617"/>
        <w:gridCol w:w="2480"/>
      </w:tblGrid>
      <w:tr w:rsidR="00BA22E0" w14:paraId="554A8C3A" w14:textId="77777777" w:rsidTr="00BB4F05">
        <w:trPr>
          <w:cantSplit/>
          <w:trHeight w:val="276"/>
          <w:jc w:val="center"/>
        </w:trPr>
        <w:tc>
          <w:tcPr>
            <w:tcW w:w="2155" w:type="dxa"/>
            <w:vAlign w:val="center"/>
          </w:tcPr>
          <w:p w14:paraId="7B76695B" w14:textId="77777777" w:rsidR="00BA22E0" w:rsidRPr="009A321A" w:rsidRDefault="00BA22E0" w:rsidP="00BB4F05">
            <w:pPr>
              <w:jc w:val="center"/>
              <w:rPr>
                <w:rFonts w:ascii="Arial" w:hAnsi="Arial" w:cs="Arial"/>
                <w:b/>
                <w:color w:val="FF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 xml:space="preserve">Zespół </w:t>
            </w:r>
          </w:p>
        </w:tc>
        <w:tc>
          <w:tcPr>
            <w:tcW w:w="3827" w:type="dxa"/>
            <w:vAlign w:val="center"/>
          </w:tcPr>
          <w:p w14:paraId="08B4B05D" w14:textId="77777777" w:rsidR="00BA22E0" w:rsidRDefault="00BA22E0" w:rsidP="00BB4F05">
            <w:pPr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 xml:space="preserve">Imię i nazwisko KO </w:t>
            </w:r>
          </w:p>
        </w:tc>
        <w:tc>
          <w:tcPr>
            <w:tcW w:w="1617" w:type="dxa"/>
            <w:vAlign w:val="center"/>
          </w:tcPr>
          <w:p w14:paraId="16DE8D45" w14:textId="77777777" w:rsidR="00BA22E0" w:rsidRDefault="00BA22E0" w:rsidP="00BB4F05">
            <w:pPr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Data</w:t>
            </w:r>
          </w:p>
        </w:tc>
        <w:tc>
          <w:tcPr>
            <w:tcW w:w="2480" w:type="dxa"/>
            <w:vAlign w:val="center"/>
          </w:tcPr>
          <w:p w14:paraId="72DE4D5B" w14:textId="77777777" w:rsidR="00BA22E0" w:rsidRDefault="00BA22E0" w:rsidP="00BB4F05">
            <w:pPr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Podpis</w:t>
            </w:r>
          </w:p>
        </w:tc>
      </w:tr>
      <w:tr w:rsidR="00BA22E0" w14:paraId="57DEBC6C" w14:textId="77777777" w:rsidTr="00BB4F05">
        <w:trPr>
          <w:cantSplit/>
          <w:trHeight w:val="276"/>
          <w:jc w:val="center"/>
        </w:trPr>
        <w:tc>
          <w:tcPr>
            <w:tcW w:w="2155" w:type="dxa"/>
            <w:vAlign w:val="center"/>
          </w:tcPr>
          <w:p w14:paraId="27F263C4" w14:textId="77777777" w:rsidR="00BA22E0" w:rsidRDefault="00BA22E0" w:rsidP="00BB4F05">
            <w:pPr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Opracował</w:t>
            </w:r>
          </w:p>
        </w:tc>
        <w:tc>
          <w:tcPr>
            <w:tcW w:w="3827" w:type="dxa"/>
            <w:vAlign w:val="center"/>
          </w:tcPr>
          <w:p w14:paraId="18EA0FC0" w14:textId="2505AD57" w:rsidR="00BA22E0" w:rsidRDefault="00C733B6" w:rsidP="00BB4F05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 xml:space="preserve">Ramona </w:t>
            </w:r>
            <w:proofErr w:type="spellStart"/>
            <w:r>
              <w:rPr>
                <w:rFonts w:ascii="Arial" w:hAnsi="Arial" w:cs="Arial"/>
                <w:color w:val="000000"/>
                <w:sz w:val="20"/>
              </w:rPr>
              <w:t>Mikler</w:t>
            </w:r>
            <w:proofErr w:type="spellEnd"/>
          </w:p>
        </w:tc>
        <w:tc>
          <w:tcPr>
            <w:tcW w:w="1617" w:type="dxa"/>
            <w:vAlign w:val="center"/>
          </w:tcPr>
          <w:p w14:paraId="666AFF68" w14:textId="01A3DF8E" w:rsidR="00BA22E0" w:rsidRPr="00652B23" w:rsidRDefault="007541C5" w:rsidP="007541C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2026-02-25</w:t>
            </w:r>
          </w:p>
        </w:tc>
        <w:tc>
          <w:tcPr>
            <w:tcW w:w="2480" w:type="dxa"/>
            <w:vAlign w:val="center"/>
          </w:tcPr>
          <w:p w14:paraId="31D51DA3" w14:textId="3B0C38DA" w:rsidR="00BA22E0" w:rsidRPr="007541C5" w:rsidRDefault="007541C5" w:rsidP="00BB4F05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</w:rPr>
            </w:pPr>
            <w:r w:rsidRPr="007541C5">
              <w:rPr>
                <w:rFonts w:ascii="Arial" w:hAnsi="Arial" w:cs="Arial"/>
                <w:i/>
                <w:iCs/>
                <w:color w:val="000000"/>
                <w:sz w:val="20"/>
              </w:rPr>
              <w:t>podpis nieczytelny</w:t>
            </w:r>
          </w:p>
        </w:tc>
      </w:tr>
      <w:tr w:rsidR="007541C5" w14:paraId="364E2038" w14:textId="77777777" w:rsidTr="00BB4F05">
        <w:trPr>
          <w:cantSplit/>
          <w:trHeight w:val="276"/>
          <w:jc w:val="center"/>
        </w:trPr>
        <w:tc>
          <w:tcPr>
            <w:tcW w:w="2155" w:type="dxa"/>
            <w:vAlign w:val="center"/>
          </w:tcPr>
          <w:p w14:paraId="16EF5CA5" w14:textId="77777777" w:rsidR="007541C5" w:rsidRDefault="007541C5" w:rsidP="007541C5">
            <w:pPr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Sprawdził</w:t>
            </w:r>
          </w:p>
        </w:tc>
        <w:tc>
          <w:tcPr>
            <w:tcW w:w="3827" w:type="dxa"/>
            <w:vAlign w:val="center"/>
          </w:tcPr>
          <w:p w14:paraId="77C1DE82" w14:textId="71A6BF4C" w:rsidR="007541C5" w:rsidRDefault="007541C5" w:rsidP="007541C5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 xml:space="preserve">Beata </w:t>
            </w:r>
            <w:proofErr w:type="spellStart"/>
            <w:r>
              <w:rPr>
                <w:rFonts w:ascii="Arial" w:hAnsi="Arial" w:cs="Arial"/>
                <w:color w:val="000000"/>
                <w:sz w:val="20"/>
              </w:rPr>
              <w:t>Mros</w:t>
            </w:r>
            <w:proofErr w:type="spellEnd"/>
            <w:r>
              <w:rPr>
                <w:rFonts w:ascii="Arial" w:hAnsi="Arial" w:cs="Arial"/>
                <w:color w:val="000000"/>
                <w:sz w:val="20"/>
              </w:rPr>
              <w:t xml:space="preserve"> – Jaszewska</w:t>
            </w:r>
          </w:p>
        </w:tc>
        <w:tc>
          <w:tcPr>
            <w:tcW w:w="1617" w:type="dxa"/>
          </w:tcPr>
          <w:p w14:paraId="638226BF" w14:textId="019206A1" w:rsidR="007541C5" w:rsidRPr="00652B23" w:rsidRDefault="007541C5" w:rsidP="007541C5">
            <w:pPr>
              <w:jc w:val="center"/>
            </w:pPr>
            <w:r w:rsidRPr="00072A7A">
              <w:rPr>
                <w:rFonts w:ascii="Arial" w:hAnsi="Arial" w:cs="Arial"/>
                <w:sz w:val="20"/>
              </w:rPr>
              <w:t>2026-02-</w:t>
            </w:r>
            <w:r>
              <w:rPr>
                <w:rFonts w:ascii="Arial" w:hAnsi="Arial" w:cs="Arial"/>
                <w:sz w:val="20"/>
              </w:rPr>
              <w:t>13</w:t>
            </w:r>
          </w:p>
        </w:tc>
        <w:tc>
          <w:tcPr>
            <w:tcW w:w="2480" w:type="dxa"/>
          </w:tcPr>
          <w:p w14:paraId="1315619B" w14:textId="37A85811" w:rsidR="007541C5" w:rsidRPr="007541C5" w:rsidRDefault="007541C5" w:rsidP="007541C5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</w:rPr>
            </w:pPr>
            <w:r w:rsidRPr="007541C5">
              <w:rPr>
                <w:rFonts w:ascii="Arial" w:hAnsi="Arial" w:cs="Arial"/>
                <w:i/>
                <w:iCs/>
                <w:color w:val="000000"/>
                <w:sz w:val="20"/>
              </w:rPr>
              <w:t>podpis nieczytelny</w:t>
            </w:r>
          </w:p>
        </w:tc>
      </w:tr>
      <w:tr w:rsidR="007541C5" w14:paraId="48705347" w14:textId="77777777" w:rsidTr="00BB4F05">
        <w:trPr>
          <w:cantSplit/>
          <w:trHeight w:val="276"/>
          <w:jc w:val="center"/>
        </w:trPr>
        <w:tc>
          <w:tcPr>
            <w:tcW w:w="2155" w:type="dxa"/>
            <w:vAlign w:val="center"/>
          </w:tcPr>
          <w:p w14:paraId="6E36E4EC" w14:textId="77777777" w:rsidR="007541C5" w:rsidRDefault="007541C5" w:rsidP="007541C5">
            <w:pPr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Sprawdził</w:t>
            </w:r>
          </w:p>
        </w:tc>
        <w:tc>
          <w:tcPr>
            <w:tcW w:w="3827" w:type="dxa"/>
            <w:vAlign w:val="center"/>
          </w:tcPr>
          <w:p w14:paraId="4AF9371B" w14:textId="77777777" w:rsidR="007541C5" w:rsidRDefault="007541C5" w:rsidP="007541C5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Anna Konieczny</w:t>
            </w:r>
          </w:p>
        </w:tc>
        <w:tc>
          <w:tcPr>
            <w:tcW w:w="1617" w:type="dxa"/>
          </w:tcPr>
          <w:p w14:paraId="55C3ECEF" w14:textId="347A02B2" w:rsidR="007541C5" w:rsidRPr="00652B23" w:rsidRDefault="007541C5" w:rsidP="007541C5">
            <w:pPr>
              <w:jc w:val="center"/>
            </w:pPr>
            <w:r w:rsidRPr="00072A7A">
              <w:rPr>
                <w:rFonts w:ascii="Arial" w:hAnsi="Arial" w:cs="Arial"/>
                <w:sz w:val="20"/>
              </w:rPr>
              <w:t>2026-02-25</w:t>
            </w:r>
          </w:p>
        </w:tc>
        <w:tc>
          <w:tcPr>
            <w:tcW w:w="2480" w:type="dxa"/>
          </w:tcPr>
          <w:p w14:paraId="58657CC4" w14:textId="50474690" w:rsidR="007541C5" w:rsidRPr="007541C5" w:rsidRDefault="007541C5" w:rsidP="007541C5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</w:rPr>
            </w:pPr>
            <w:r w:rsidRPr="007541C5">
              <w:rPr>
                <w:rFonts w:ascii="Arial" w:hAnsi="Arial" w:cs="Arial"/>
                <w:i/>
                <w:iCs/>
                <w:color w:val="000000"/>
                <w:sz w:val="20"/>
              </w:rPr>
              <w:t>podpis nieczytelny</w:t>
            </w:r>
          </w:p>
        </w:tc>
      </w:tr>
      <w:tr w:rsidR="007541C5" w14:paraId="545F9C69" w14:textId="77777777" w:rsidTr="00BB4F05">
        <w:trPr>
          <w:cantSplit/>
          <w:trHeight w:val="276"/>
          <w:jc w:val="center"/>
        </w:trPr>
        <w:tc>
          <w:tcPr>
            <w:tcW w:w="2155" w:type="dxa"/>
            <w:vAlign w:val="center"/>
          </w:tcPr>
          <w:p w14:paraId="1837B019" w14:textId="77777777" w:rsidR="007541C5" w:rsidRDefault="007541C5" w:rsidP="007541C5">
            <w:pPr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Sprawdził</w:t>
            </w:r>
          </w:p>
        </w:tc>
        <w:tc>
          <w:tcPr>
            <w:tcW w:w="3827" w:type="dxa"/>
            <w:vAlign w:val="center"/>
          </w:tcPr>
          <w:p w14:paraId="2B6B78BD" w14:textId="77777777" w:rsidR="007541C5" w:rsidRDefault="007541C5" w:rsidP="007541C5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Anna Barton</w:t>
            </w:r>
          </w:p>
        </w:tc>
        <w:tc>
          <w:tcPr>
            <w:tcW w:w="1617" w:type="dxa"/>
          </w:tcPr>
          <w:p w14:paraId="5503B357" w14:textId="47C62527" w:rsidR="007541C5" w:rsidRPr="00652B23" w:rsidRDefault="007541C5" w:rsidP="007541C5">
            <w:pPr>
              <w:jc w:val="center"/>
            </w:pPr>
            <w:r w:rsidRPr="00072A7A">
              <w:rPr>
                <w:rFonts w:ascii="Arial" w:hAnsi="Arial" w:cs="Arial"/>
                <w:sz w:val="20"/>
              </w:rPr>
              <w:t>2026-02-25</w:t>
            </w:r>
          </w:p>
        </w:tc>
        <w:tc>
          <w:tcPr>
            <w:tcW w:w="2480" w:type="dxa"/>
          </w:tcPr>
          <w:p w14:paraId="0A03F1CB" w14:textId="596AD99A" w:rsidR="007541C5" w:rsidRPr="007541C5" w:rsidRDefault="007541C5" w:rsidP="007541C5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</w:rPr>
            </w:pPr>
            <w:r w:rsidRPr="007541C5">
              <w:rPr>
                <w:rFonts w:ascii="Arial" w:hAnsi="Arial" w:cs="Arial"/>
                <w:i/>
                <w:iCs/>
                <w:color w:val="000000"/>
                <w:sz w:val="20"/>
              </w:rPr>
              <w:t>podpis nieczytelny</w:t>
            </w:r>
          </w:p>
        </w:tc>
      </w:tr>
      <w:tr w:rsidR="007541C5" w14:paraId="746CD02A" w14:textId="77777777" w:rsidTr="007541C5">
        <w:trPr>
          <w:cantSplit/>
          <w:trHeight w:val="65"/>
          <w:jc w:val="center"/>
        </w:trPr>
        <w:tc>
          <w:tcPr>
            <w:tcW w:w="2155" w:type="dxa"/>
            <w:vAlign w:val="center"/>
          </w:tcPr>
          <w:p w14:paraId="730053AA" w14:textId="77777777" w:rsidR="007541C5" w:rsidRDefault="007541C5" w:rsidP="007541C5">
            <w:pPr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Sprawdził</w:t>
            </w:r>
          </w:p>
        </w:tc>
        <w:tc>
          <w:tcPr>
            <w:tcW w:w="3827" w:type="dxa"/>
            <w:vAlign w:val="center"/>
          </w:tcPr>
          <w:p w14:paraId="6E9693B2" w14:textId="77777777" w:rsidR="007541C5" w:rsidRDefault="007541C5" w:rsidP="007541C5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Elżbieta Wielgos – Karpińska</w:t>
            </w:r>
          </w:p>
        </w:tc>
        <w:tc>
          <w:tcPr>
            <w:tcW w:w="1617" w:type="dxa"/>
          </w:tcPr>
          <w:p w14:paraId="21AD0615" w14:textId="70C2EBE1" w:rsidR="007541C5" w:rsidRPr="00652B23" w:rsidRDefault="007541C5" w:rsidP="007541C5">
            <w:pPr>
              <w:jc w:val="center"/>
            </w:pPr>
            <w:r w:rsidRPr="00072A7A">
              <w:rPr>
                <w:rFonts w:ascii="Arial" w:hAnsi="Arial" w:cs="Arial"/>
                <w:sz w:val="20"/>
              </w:rPr>
              <w:t>2026-02-2</w:t>
            </w:r>
            <w:r>
              <w:rPr>
                <w:rFonts w:ascii="Arial" w:hAnsi="Arial" w:cs="Arial"/>
                <w:sz w:val="20"/>
              </w:rPr>
              <w:t>7</w:t>
            </w:r>
          </w:p>
        </w:tc>
        <w:tc>
          <w:tcPr>
            <w:tcW w:w="2480" w:type="dxa"/>
          </w:tcPr>
          <w:p w14:paraId="05CF1532" w14:textId="732ADA3C" w:rsidR="007541C5" w:rsidRPr="007541C5" w:rsidRDefault="007541C5" w:rsidP="007541C5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</w:rPr>
            </w:pPr>
            <w:r w:rsidRPr="007541C5">
              <w:rPr>
                <w:rFonts w:ascii="Arial" w:hAnsi="Arial" w:cs="Arial"/>
                <w:i/>
                <w:iCs/>
                <w:color w:val="000000"/>
                <w:sz w:val="20"/>
              </w:rPr>
              <w:t>podpis nieczytelny</w:t>
            </w:r>
          </w:p>
        </w:tc>
      </w:tr>
      <w:tr w:rsidR="007541C5" w14:paraId="0E611721" w14:textId="77777777" w:rsidTr="00BB4F05">
        <w:trPr>
          <w:cantSplit/>
          <w:trHeight w:val="276"/>
          <w:jc w:val="center"/>
        </w:trPr>
        <w:tc>
          <w:tcPr>
            <w:tcW w:w="2155" w:type="dxa"/>
            <w:vAlign w:val="center"/>
          </w:tcPr>
          <w:p w14:paraId="0D7AD385" w14:textId="77777777" w:rsidR="007541C5" w:rsidRDefault="007541C5" w:rsidP="007541C5">
            <w:pPr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Zatwierdził</w:t>
            </w:r>
          </w:p>
        </w:tc>
        <w:tc>
          <w:tcPr>
            <w:tcW w:w="3827" w:type="dxa"/>
            <w:vAlign w:val="center"/>
          </w:tcPr>
          <w:p w14:paraId="3C115D53" w14:textId="77777777" w:rsidR="007541C5" w:rsidRDefault="007541C5" w:rsidP="007541C5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Ryszard Rudnik</w:t>
            </w:r>
          </w:p>
        </w:tc>
        <w:tc>
          <w:tcPr>
            <w:tcW w:w="1617" w:type="dxa"/>
          </w:tcPr>
          <w:p w14:paraId="013601FD" w14:textId="2CB251C5" w:rsidR="007541C5" w:rsidRPr="00652B23" w:rsidRDefault="007541C5" w:rsidP="007541C5">
            <w:pPr>
              <w:jc w:val="center"/>
            </w:pPr>
            <w:r w:rsidRPr="00072A7A">
              <w:rPr>
                <w:rFonts w:ascii="Arial" w:hAnsi="Arial" w:cs="Arial"/>
                <w:sz w:val="20"/>
              </w:rPr>
              <w:t>2026-02-2</w:t>
            </w:r>
            <w:r>
              <w:rPr>
                <w:rFonts w:ascii="Arial" w:hAnsi="Arial" w:cs="Arial"/>
                <w:sz w:val="20"/>
              </w:rPr>
              <w:t>7</w:t>
            </w:r>
          </w:p>
        </w:tc>
        <w:tc>
          <w:tcPr>
            <w:tcW w:w="2480" w:type="dxa"/>
          </w:tcPr>
          <w:p w14:paraId="0FF6E94E" w14:textId="4E032236" w:rsidR="007541C5" w:rsidRPr="007541C5" w:rsidRDefault="007541C5" w:rsidP="007541C5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</w:rPr>
            </w:pPr>
            <w:r w:rsidRPr="007541C5">
              <w:rPr>
                <w:rFonts w:ascii="Arial" w:hAnsi="Arial" w:cs="Arial"/>
                <w:i/>
                <w:iCs/>
                <w:color w:val="000000"/>
                <w:sz w:val="20"/>
              </w:rPr>
              <w:t>podpis nieczytelny</w:t>
            </w:r>
          </w:p>
        </w:tc>
      </w:tr>
    </w:tbl>
    <w:p w14:paraId="3DC0F809" w14:textId="77777777" w:rsidR="00BA22E0" w:rsidRPr="00706BCC" w:rsidRDefault="00BA22E0" w:rsidP="00BA22E0">
      <w:pPr>
        <w:spacing w:line="360" w:lineRule="auto"/>
        <w:rPr>
          <w:rFonts w:ascii="Arial" w:hAnsi="Arial" w:cs="Arial"/>
          <w:b/>
          <w:bCs/>
          <w:sz w:val="20"/>
          <w:u w:val="single"/>
        </w:rPr>
      </w:pPr>
    </w:p>
    <w:p w14:paraId="2994E6DD" w14:textId="77777777" w:rsidR="00BA22E0" w:rsidRPr="00706BCC" w:rsidRDefault="00BA22E0" w:rsidP="00B00E17">
      <w:pPr>
        <w:spacing w:line="360" w:lineRule="auto"/>
        <w:rPr>
          <w:rFonts w:ascii="Arial" w:hAnsi="Arial" w:cs="Arial"/>
          <w:b/>
          <w:bCs/>
          <w:sz w:val="20"/>
          <w:u w:val="single"/>
        </w:rPr>
      </w:pPr>
    </w:p>
    <w:sectPr w:rsidR="00BA22E0" w:rsidRPr="00706BCC" w:rsidSect="00BA22E0">
      <w:headerReference w:type="default" r:id="rId8"/>
      <w:footerReference w:type="default" r:id="rId9"/>
      <w:pgSz w:w="11907" w:h="16840"/>
      <w:pgMar w:top="1786" w:right="1134" w:bottom="1276" w:left="1134" w:header="709" w:footer="49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672E07" w14:textId="77777777" w:rsidR="00A845C5" w:rsidRDefault="00A845C5">
      <w:r>
        <w:separator/>
      </w:r>
    </w:p>
  </w:endnote>
  <w:endnote w:type="continuationSeparator" w:id="0">
    <w:p w14:paraId="6C084D75" w14:textId="77777777" w:rsidR="00A845C5" w:rsidRDefault="00A84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E10EC" w14:textId="77777777" w:rsidR="00B00E17" w:rsidRPr="00047EB2" w:rsidRDefault="00B00E17" w:rsidP="00B00E17">
    <w:pPr>
      <w:ind w:right="-142"/>
      <w:jc w:val="center"/>
      <w:rPr>
        <w:rFonts w:ascii="Arial" w:hAnsi="Arial" w:cs="Arial"/>
        <w:sz w:val="16"/>
        <w:szCs w:val="16"/>
      </w:rPr>
    </w:pPr>
    <w:r w:rsidRPr="00047EB2">
      <w:rPr>
        <w:rFonts w:ascii="Arial" w:hAnsi="Arial" w:cs="Arial"/>
        <w:sz w:val="16"/>
        <w:szCs w:val="16"/>
      </w:rPr>
      <w:t>Niniejszy dokument jest własnością SPZOZ Szpitala Rejonowego im. dr Józefa Rostka w Raciborzu.</w:t>
    </w:r>
  </w:p>
  <w:p w14:paraId="21EC22B3" w14:textId="77777777" w:rsidR="008449E7" w:rsidRPr="00B00E17" w:rsidRDefault="00B00E17" w:rsidP="00B00E17">
    <w:pPr>
      <w:pStyle w:val="Stopka"/>
      <w:jc w:val="center"/>
    </w:pPr>
    <w:r w:rsidRPr="00047EB2">
      <w:rPr>
        <w:rFonts w:ascii="Arial" w:hAnsi="Arial" w:cs="Arial"/>
        <w:sz w:val="16"/>
        <w:szCs w:val="16"/>
      </w:rPr>
      <w:t>Jego kopiowanie lub rozpowszechnianie bez zgody pełnomocnika lub dyrektora jest zabronione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C83A65" w14:textId="77777777" w:rsidR="00A845C5" w:rsidRDefault="00A845C5">
      <w:r>
        <w:separator/>
      </w:r>
    </w:p>
  </w:footnote>
  <w:footnote w:type="continuationSeparator" w:id="0">
    <w:p w14:paraId="1061282E" w14:textId="77777777" w:rsidR="00A845C5" w:rsidRDefault="00A845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23" w:type="dxa"/>
      <w:tblInd w:w="7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41"/>
      <w:gridCol w:w="4813"/>
      <w:gridCol w:w="1984"/>
      <w:gridCol w:w="1985"/>
    </w:tblGrid>
    <w:tr w:rsidR="00EB5CA2" w14:paraId="1F2DE404" w14:textId="77777777" w:rsidTr="00095C37">
      <w:trPr>
        <w:cantSplit/>
        <w:trHeight w:val="348"/>
      </w:trPr>
      <w:tc>
        <w:tcPr>
          <w:tcW w:w="1141" w:type="dxa"/>
          <w:vMerge w:val="restart"/>
          <w:vAlign w:val="center"/>
        </w:tcPr>
        <w:p w14:paraId="6148EB78" w14:textId="348E79BF" w:rsidR="00EB5CA2" w:rsidRDefault="00BA22E0" w:rsidP="00095C37">
          <w:pPr>
            <w:pStyle w:val="Nagwek"/>
            <w:jc w:val="center"/>
            <w:rPr>
              <w:rFonts w:ascii="Arial" w:hAnsi="Arial" w:cs="Arial"/>
              <w:b/>
              <w:color w:val="FF0000"/>
              <w:sz w:val="32"/>
              <w:szCs w:val="32"/>
            </w:rPr>
          </w:pPr>
          <w:r w:rsidRPr="00431B32">
            <w:rPr>
              <w:b/>
              <w:noProof/>
              <w:color w:val="FF0000"/>
              <w:sz w:val="32"/>
              <w:szCs w:val="32"/>
            </w:rPr>
            <w:drawing>
              <wp:inline distT="0" distB="0" distL="0" distR="0" wp14:anchorId="31C6A2F3" wp14:editId="2DABD81C">
                <wp:extent cx="609600" cy="781050"/>
                <wp:effectExtent l="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78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97" w:type="dxa"/>
          <w:gridSpan w:val="2"/>
          <w:vAlign w:val="center"/>
        </w:tcPr>
        <w:p w14:paraId="457E3D59" w14:textId="77777777" w:rsidR="00EB5CA2" w:rsidRPr="0082003C" w:rsidRDefault="00EE2A39" w:rsidP="00095C37">
          <w:pPr>
            <w:pStyle w:val="Nagwek"/>
            <w:ind w:left="72"/>
            <w:jc w:val="center"/>
            <w:rPr>
              <w:rFonts w:ascii="Arial" w:hAnsi="Arial" w:cs="Arial"/>
              <w:b/>
              <w:color w:val="FF0000"/>
              <w:szCs w:val="24"/>
            </w:rPr>
          </w:pPr>
          <w:r>
            <w:rPr>
              <w:rFonts w:ascii="Arial" w:hAnsi="Arial" w:cs="Arial"/>
              <w:b/>
              <w:szCs w:val="24"/>
            </w:rPr>
            <w:t>ZAŁĄCZNIK</w:t>
          </w:r>
          <w:r>
            <w:rPr>
              <w:rFonts w:ascii="Arial" w:hAnsi="Arial" w:cs="Arial"/>
              <w:b/>
              <w:color w:val="FF0000"/>
              <w:szCs w:val="24"/>
            </w:rPr>
            <w:t xml:space="preserve"> </w:t>
          </w:r>
          <w:r>
            <w:rPr>
              <w:rFonts w:ascii="Arial" w:hAnsi="Arial" w:cs="Arial"/>
              <w:b/>
              <w:szCs w:val="24"/>
            </w:rPr>
            <w:t>STANDARDU AKREDYTACYJNEGO PP</w:t>
          </w:r>
        </w:p>
      </w:tc>
      <w:tc>
        <w:tcPr>
          <w:tcW w:w="1985" w:type="dxa"/>
          <w:vAlign w:val="center"/>
        </w:tcPr>
        <w:p w14:paraId="1704689C" w14:textId="7602A95C" w:rsidR="00EB5CA2" w:rsidRPr="0082003C" w:rsidRDefault="00D02ED8" w:rsidP="00095C37">
          <w:pPr>
            <w:pStyle w:val="Nagwek"/>
            <w:ind w:right="-70"/>
            <w:jc w:val="center"/>
            <w:rPr>
              <w:rFonts w:ascii="Arial" w:hAnsi="Arial" w:cs="Arial"/>
              <w:b/>
              <w:color w:val="FF0000"/>
              <w:sz w:val="20"/>
            </w:rPr>
          </w:pPr>
          <w:r>
            <w:rPr>
              <w:rFonts w:ascii="Arial" w:hAnsi="Arial" w:cs="Arial"/>
              <w:b/>
              <w:sz w:val="20"/>
            </w:rPr>
            <w:t xml:space="preserve">NR </w:t>
          </w:r>
          <w:r w:rsidR="000416AB">
            <w:rPr>
              <w:rFonts w:ascii="Arial" w:hAnsi="Arial" w:cs="Arial"/>
              <w:b/>
              <w:sz w:val="20"/>
            </w:rPr>
            <w:t>–</w:t>
          </w:r>
          <w:r>
            <w:rPr>
              <w:rFonts w:ascii="Arial" w:hAnsi="Arial" w:cs="Arial"/>
              <w:b/>
              <w:sz w:val="20"/>
            </w:rPr>
            <w:t xml:space="preserve"> PP</w:t>
          </w:r>
          <w:r w:rsidR="00BA22E0">
            <w:rPr>
              <w:rFonts w:ascii="Arial" w:hAnsi="Arial" w:cs="Arial"/>
              <w:b/>
              <w:sz w:val="20"/>
            </w:rPr>
            <w:t>6</w:t>
          </w:r>
          <w:r w:rsidR="009154C5">
            <w:rPr>
              <w:rFonts w:ascii="Arial" w:hAnsi="Arial" w:cs="Arial"/>
              <w:b/>
              <w:sz w:val="20"/>
            </w:rPr>
            <w:t>-202</w:t>
          </w:r>
          <w:r w:rsidR="008F50C5">
            <w:rPr>
              <w:rFonts w:ascii="Arial" w:hAnsi="Arial" w:cs="Arial"/>
              <w:b/>
              <w:sz w:val="20"/>
            </w:rPr>
            <w:t>6</w:t>
          </w:r>
        </w:p>
      </w:tc>
    </w:tr>
    <w:tr w:rsidR="00EB5CA2" w:rsidRPr="004155DD" w14:paraId="62421D5C" w14:textId="77777777" w:rsidTr="00095C37">
      <w:trPr>
        <w:cantSplit/>
        <w:trHeight w:val="424"/>
      </w:trPr>
      <w:tc>
        <w:tcPr>
          <w:tcW w:w="1141" w:type="dxa"/>
          <w:vMerge/>
        </w:tcPr>
        <w:p w14:paraId="3E9141E6" w14:textId="77777777" w:rsidR="00EB5CA2" w:rsidRDefault="00EB5CA2" w:rsidP="00095C37">
          <w:pPr>
            <w:pStyle w:val="Nagwek"/>
            <w:rPr>
              <w:rFonts w:ascii="Arial" w:hAnsi="Arial" w:cs="Arial"/>
              <w:b/>
              <w:spacing w:val="20"/>
            </w:rPr>
          </w:pPr>
        </w:p>
      </w:tc>
      <w:tc>
        <w:tcPr>
          <w:tcW w:w="6797" w:type="dxa"/>
          <w:gridSpan w:val="2"/>
        </w:tcPr>
        <w:p w14:paraId="6599E33A" w14:textId="77777777" w:rsidR="00DD4C38" w:rsidRPr="00DD4C38" w:rsidRDefault="00DD4C38" w:rsidP="00B548C4">
          <w:pPr>
            <w:jc w:val="center"/>
            <w:rPr>
              <w:rFonts w:ascii="Arial" w:hAnsi="Arial" w:cs="Arial"/>
              <w:b/>
              <w:sz w:val="20"/>
            </w:rPr>
          </w:pPr>
          <w:r w:rsidRPr="00DD4C38">
            <w:rPr>
              <w:rFonts w:ascii="Arial" w:hAnsi="Arial" w:cs="Arial"/>
              <w:b/>
              <w:sz w:val="20"/>
            </w:rPr>
            <w:t xml:space="preserve">REGULAMIN ODWIEDZIN PACJENTÓW </w:t>
          </w:r>
        </w:p>
        <w:p w14:paraId="5BAF1DA2" w14:textId="77777777" w:rsidR="00EB5CA2" w:rsidRPr="00DD4C38" w:rsidRDefault="00DD4C38" w:rsidP="00B548C4">
          <w:pPr>
            <w:jc w:val="center"/>
            <w:rPr>
              <w:rFonts w:ascii="Arial" w:hAnsi="Arial" w:cs="Arial"/>
              <w:b/>
              <w:sz w:val="20"/>
            </w:rPr>
          </w:pPr>
          <w:r w:rsidRPr="00DD4C38">
            <w:rPr>
              <w:rFonts w:ascii="Arial" w:hAnsi="Arial" w:cs="Arial"/>
              <w:b/>
              <w:sz w:val="20"/>
            </w:rPr>
            <w:t>W SALACH OBJĘTYCH REŻIMEM SANITARNYM</w:t>
          </w:r>
        </w:p>
      </w:tc>
      <w:tc>
        <w:tcPr>
          <w:tcW w:w="1985" w:type="dxa"/>
          <w:vAlign w:val="center"/>
        </w:tcPr>
        <w:p w14:paraId="6810A977" w14:textId="77777777" w:rsidR="00EB5CA2" w:rsidRPr="0082003C" w:rsidRDefault="00EB5CA2" w:rsidP="00095C37">
          <w:pPr>
            <w:pStyle w:val="Nagwek"/>
            <w:ind w:right="-70"/>
            <w:jc w:val="center"/>
            <w:rPr>
              <w:rFonts w:ascii="Arial" w:hAnsi="Arial" w:cs="Arial"/>
              <w:b/>
              <w:color w:val="FF0000"/>
              <w:sz w:val="20"/>
            </w:rPr>
          </w:pPr>
          <w:r w:rsidRPr="00917D39">
            <w:rPr>
              <w:rFonts w:ascii="Arial" w:hAnsi="Arial" w:cs="Arial"/>
              <w:b/>
              <w:sz w:val="20"/>
            </w:rPr>
            <w:t xml:space="preserve">Strona  </w:t>
          </w:r>
          <w:r w:rsidRPr="00917D39">
            <w:rPr>
              <w:rStyle w:val="Numerstrony"/>
              <w:rFonts w:ascii="Arial" w:hAnsi="Arial" w:cs="Arial"/>
              <w:b/>
              <w:sz w:val="20"/>
            </w:rPr>
            <w:fldChar w:fldCharType="begin"/>
          </w:r>
          <w:r w:rsidRPr="00917D39">
            <w:rPr>
              <w:rStyle w:val="Numerstrony"/>
              <w:rFonts w:ascii="Arial" w:hAnsi="Arial" w:cs="Arial"/>
              <w:b/>
              <w:sz w:val="20"/>
            </w:rPr>
            <w:instrText xml:space="preserve"> PAGE </w:instrText>
          </w:r>
          <w:r w:rsidRPr="00917D39">
            <w:rPr>
              <w:rStyle w:val="Numerstrony"/>
              <w:rFonts w:ascii="Arial" w:hAnsi="Arial" w:cs="Arial"/>
              <w:b/>
              <w:sz w:val="20"/>
            </w:rPr>
            <w:fldChar w:fldCharType="separate"/>
          </w:r>
          <w:r w:rsidR="002D0D7B">
            <w:rPr>
              <w:rStyle w:val="Numerstrony"/>
              <w:rFonts w:ascii="Arial" w:hAnsi="Arial" w:cs="Arial"/>
              <w:b/>
              <w:noProof/>
              <w:sz w:val="20"/>
            </w:rPr>
            <w:t>1</w:t>
          </w:r>
          <w:r w:rsidRPr="00917D39">
            <w:rPr>
              <w:rStyle w:val="Numerstrony"/>
              <w:rFonts w:ascii="Arial" w:hAnsi="Arial" w:cs="Arial"/>
              <w:b/>
              <w:sz w:val="20"/>
            </w:rPr>
            <w:fldChar w:fldCharType="end"/>
          </w:r>
          <w:r w:rsidR="006C03D6">
            <w:rPr>
              <w:rStyle w:val="Numerstrony"/>
              <w:rFonts w:ascii="Arial" w:hAnsi="Arial" w:cs="Arial"/>
              <w:b/>
              <w:sz w:val="20"/>
            </w:rPr>
            <w:t>/1</w:t>
          </w:r>
        </w:p>
      </w:tc>
    </w:tr>
    <w:tr w:rsidR="00EB5CA2" w:rsidRPr="004155DD" w14:paraId="230A4113" w14:textId="77777777" w:rsidTr="00095C37">
      <w:trPr>
        <w:cantSplit/>
        <w:trHeight w:val="239"/>
      </w:trPr>
      <w:tc>
        <w:tcPr>
          <w:tcW w:w="1141" w:type="dxa"/>
          <w:vMerge/>
          <w:vAlign w:val="center"/>
        </w:tcPr>
        <w:p w14:paraId="1D6D382D" w14:textId="77777777" w:rsidR="00EB5CA2" w:rsidRDefault="00EB5CA2" w:rsidP="00095C37">
          <w:pPr>
            <w:pStyle w:val="Nagwek"/>
            <w:jc w:val="center"/>
            <w:rPr>
              <w:rFonts w:ascii="Arial" w:hAnsi="Arial" w:cs="Arial"/>
              <w:b/>
              <w:noProof/>
              <w:spacing w:val="20"/>
              <w:sz w:val="18"/>
            </w:rPr>
          </w:pPr>
        </w:p>
      </w:tc>
      <w:tc>
        <w:tcPr>
          <w:tcW w:w="4813" w:type="dxa"/>
          <w:vAlign w:val="center"/>
        </w:tcPr>
        <w:p w14:paraId="0210E374" w14:textId="77777777" w:rsidR="00EB5CA2" w:rsidRPr="0082003C" w:rsidRDefault="00EB5CA2" w:rsidP="00095C37">
          <w:pPr>
            <w:pStyle w:val="Nagwek"/>
            <w:ind w:right="-1062"/>
            <w:rPr>
              <w:rFonts w:ascii="Arial" w:hAnsi="Arial" w:cs="Arial"/>
              <w:b/>
              <w:noProof/>
              <w:color w:val="FF0000"/>
              <w:spacing w:val="20"/>
              <w:sz w:val="16"/>
              <w:szCs w:val="16"/>
            </w:rPr>
          </w:pPr>
          <w:r w:rsidRPr="00E648C9">
            <w:rPr>
              <w:rFonts w:ascii="Arial" w:hAnsi="Arial" w:cs="Arial"/>
              <w:b/>
              <w:noProof/>
              <w:spacing w:val="20"/>
              <w:sz w:val="16"/>
              <w:szCs w:val="16"/>
            </w:rPr>
            <w:t>Obowiązuje :</w:t>
          </w:r>
          <w:r w:rsidRPr="002C7FEE">
            <w:rPr>
              <w:rFonts w:ascii="Arial" w:hAnsi="Arial" w:cs="Arial"/>
              <w:b/>
              <w:noProof/>
              <w:spacing w:val="20"/>
              <w:sz w:val="16"/>
              <w:szCs w:val="16"/>
            </w:rPr>
            <w:t xml:space="preserve"> WSZYSTKIE KO SZPITALA</w:t>
          </w:r>
          <w:r>
            <w:rPr>
              <w:rFonts w:ascii="Arial" w:hAnsi="Arial" w:cs="Arial"/>
              <w:b/>
              <w:noProof/>
              <w:spacing w:val="20"/>
              <w:sz w:val="16"/>
              <w:szCs w:val="16"/>
            </w:rPr>
            <w:t xml:space="preserve"> </w:t>
          </w:r>
        </w:p>
      </w:tc>
      <w:tc>
        <w:tcPr>
          <w:tcW w:w="1984" w:type="dxa"/>
          <w:vAlign w:val="center"/>
        </w:tcPr>
        <w:p w14:paraId="5CF28918" w14:textId="222D11E9" w:rsidR="00EB5CA2" w:rsidRPr="0082003C" w:rsidRDefault="00EB5CA2" w:rsidP="00095C37">
          <w:pPr>
            <w:pStyle w:val="Nagwek"/>
            <w:jc w:val="center"/>
            <w:rPr>
              <w:rFonts w:ascii="Arial" w:hAnsi="Arial" w:cs="Arial"/>
              <w:b/>
              <w:noProof/>
              <w:color w:val="FF0000"/>
              <w:spacing w:val="20"/>
              <w:sz w:val="20"/>
            </w:rPr>
          </w:pPr>
          <w:r w:rsidRPr="00E648C9">
            <w:rPr>
              <w:rFonts w:ascii="Arial" w:hAnsi="Arial" w:cs="Arial"/>
              <w:b/>
              <w:noProof/>
              <w:spacing w:val="20"/>
              <w:sz w:val="16"/>
              <w:szCs w:val="16"/>
              <w:lang w:val="de-DE"/>
            </w:rPr>
            <w:t>DATA</w:t>
          </w:r>
          <w:r w:rsidR="009154C5">
            <w:rPr>
              <w:rFonts w:ascii="Arial" w:hAnsi="Arial" w:cs="Arial"/>
              <w:b/>
              <w:noProof/>
              <w:spacing w:val="20"/>
              <w:sz w:val="16"/>
              <w:szCs w:val="16"/>
              <w:lang w:val="de-DE"/>
            </w:rPr>
            <w:t>: 01.0</w:t>
          </w:r>
          <w:r w:rsidR="008F50C5">
            <w:rPr>
              <w:rFonts w:ascii="Arial" w:hAnsi="Arial" w:cs="Arial"/>
              <w:b/>
              <w:noProof/>
              <w:spacing w:val="20"/>
              <w:sz w:val="16"/>
              <w:szCs w:val="16"/>
              <w:lang w:val="de-DE"/>
            </w:rPr>
            <w:t>3</w:t>
          </w:r>
          <w:r w:rsidR="009154C5">
            <w:rPr>
              <w:rFonts w:ascii="Arial" w:hAnsi="Arial" w:cs="Arial"/>
              <w:b/>
              <w:noProof/>
              <w:spacing w:val="20"/>
              <w:sz w:val="16"/>
              <w:szCs w:val="16"/>
              <w:lang w:val="de-DE"/>
            </w:rPr>
            <w:t>.2026</w:t>
          </w:r>
        </w:p>
      </w:tc>
      <w:tc>
        <w:tcPr>
          <w:tcW w:w="1985" w:type="dxa"/>
          <w:vAlign w:val="center"/>
        </w:tcPr>
        <w:p w14:paraId="5F824126" w14:textId="0E50E45E" w:rsidR="00EB5CA2" w:rsidRPr="0082003C" w:rsidRDefault="00EB5CA2" w:rsidP="00095C37">
          <w:pPr>
            <w:pStyle w:val="Nagwek"/>
            <w:ind w:left="-70" w:right="-70"/>
            <w:jc w:val="center"/>
            <w:rPr>
              <w:rFonts w:ascii="Arial" w:hAnsi="Arial" w:cs="Arial"/>
              <w:b/>
              <w:noProof/>
              <w:color w:val="FF0000"/>
              <w:spacing w:val="20"/>
              <w:sz w:val="16"/>
              <w:szCs w:val="16"/>
              <w:lang w:val="de-DE"/>
            </w:rPr>
          </w:pPr>
          <w:r w:rsidRPr="00E648C9">
            <w:rPr>
              <w:rFonts w:ascii="Arial" w:hAnsi="Arial" w:cs="Arial"/>
              <w:b/>
              <w:noProof/>
              <w:spacing w:val="20"/>
              <w:sz w:val="16"/>
              <w:szCs w:val="16"/>
              <w:lang w:val="de-DE"/>
            </w:rPr>
            <w:t xml:space="preserve">WYDANIE </w:t>
          </w:r>
          <w:r w:rsidR="009154C5">
            <w:rPr>
              <w:rFonts w:ascii="Arial" w:hAnsi="Arial" w:cs="Arial"/>
              <w:b/>
              <w:noProof/>
              <w:spacing w:val="20"/>
              <w:sz w:val="16"/>
              <w:szCs w:val="16"/>
              <w:lang w:val="de-DE"/>
            </w:rPr>
            <w:t>1</w:t>
          </w:r>
        </w:p>
      </w:tc>
    </w:tr>
  </w:tbl>
  <w:p w14:paraId="5B6F2974" w14:textId="77777777" w:rsidR="008449E7" w:rsidRDefault="008449E7">
    <w:pPr>
      <w:pStyle w:val="Nagwek"/>
      <w:rPr>
        <w:lang w:val="de-D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2"/>
    <w:multiLevelType w:val="singleLevel"/>
    <w:tmpl w:val="00000012"/>
    <w:name w:val="WW8Num18"/>
    <w:lvl w:ilvl="0">
      <w:start w:val="1"/>
      <w:numFmt w:val="bullet"/>
      <w:lvlText w:val="Ø"/>
      <w:lvlJc w:val="left"/>
      <w:pPr>
        <w:tabs>
          <w:tab w:val="num" w:pos="1065"/>
        </w:tabs>
        <w:ind w:left="1065" w:hanging="360"/>
      </w:pPr>
      <w:rPr>
        <w:rFonts w:ascii="Wingdings" w:hAnsi="Wingdings"/>
      </w:rPr>
    </w:lvl>
  </w:abstractNum>
  <w:abstractNum w:abstractNumId="1" w15:restartNumberingAfterBreak="0">
    <w:nsid w:val="00000016"/>
    <w:multiLevelType w:val="singleLevel"/>
    <w:tmpl w:val="00000016"/>
    <w:name w:val="WW8Num22"/>
    <w:lvl w:ilvl="0">
      <w:start w:val="1"/>
      <w:numFmt w:val="bullet"/>
      <w:lvlText w:val="v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2" w15:restartNumberingAfterBreak="0">
    <w:nsid w:val="18E95608"/>
    <w:multiLevelType w:val="multilevel"/>
    <w:tmpl w:val="FE0E16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Nagwek2"/>
      <w:lvlText w:val=".%2%1"/>
      <w:lvlJc w:val="left"/>
      <w:pPr>
        <w:tabs>
          <w:tab w:val="num" w:pos="792"/>
        </w:tabs>
        <w:ind w:left="792" w:hanging="432"/>
      </w:pPr>
    </w:lvl>
    <w:lvl w:ilvl="2">
      <w:start w:val="1"/>
      <w:numFmt w:val="upperLetter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" w15:restartNumberingAfterBreak="0">
    <w:nsid w:val="1B931E63"/>
    <w:multiLevelType w:val="hybridMultilevel"/>
    <w:tmpl w:val="13109ED4"/>
    <w:lvl w:ilvl="0" w:tplc="CA4C3A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5B5C3F"/>
    <w:multiLevelType w:val="hybridMultilevel"/>
    <w:tmpl w:val="D8222344"/>
    <w:lvl w:ilvl="0" w:tplc="0B762E3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3F100693"/>
    <w:multiLevelType w:val="hybridMultilevel"/>
    <w:tmpl w:val="CDACF5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1F0102"/>
    <w:multiLevelType w:val="hybridMultilevel"/>
    <w:tmpl w:val="8DBCE8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114A8C"/>
    <w:multiLevelType w:val="hybridMultilevel"/>
    <w:tmpl w:val="32E6FB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140F1E"/>
    <w:multiLevelType w:val="hybridMultilevel"/>
    <w:tmpl w:val="5AA28BB2"/>
    <w:lvl w:ilvl="0" w:tplc="593CC5F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15698700">
    <w:abstractNumId w:val="2"/>
  </w:num>
  <w:num w:numId="2" w16cid:durableId="1587415945">
    <w:abstractNumId w:val="4"/>
  </w:num>
  <w:num w:numId="3" w16cid:durableId="900169197">
    <w:abstractNumId w:val="7"/>
  </w:num>
  <w:num w:numId="4" w16cid:durableId="1350064274">
    <w:abstractNumId w:val="3"/>
  </w:num>
  <w:num w:numId="5" w16cid:durableId="710694262">
    <w:abstractNumId w:val="5"/>
  </w:num>
  <w:num w:numId="6" w16cid:durableId="1280451051">
    <w:abstractNumId w:val="6"/>
  </w:num>
  <w:num w:numId="7" w16cid:durableId="1610165226">
    <w:abstractNumId w:va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19C"/>
    <w:rsid w:val="00020814"/>
    <w:rsid w:val="00023E12"/>
    <w:rsid w:val="0003131C"/>
    <w:rsid w:val="00032CF1"/>
    <w:rsid w:val="00032D1B"/>
    <w:rsid w:val="00034550"/>
    <w:rsid w:val="00035AEE"/>
    <w:rsid w:val="000416AB"/>
    <w:rsid w:val="00047EB2"/>
    <w:rsid w:val="000547FB"/>
    <w:rsid w:val="00064706"/>
    <w:rsid w:val="0006542A"/>
    <w:rsid w:val="00080865"/>
    <w:rsid w:val="00080CB5"/>
    <w:rsid w:val="000931E7"/>
    <w:rsid w:val="00095C37"/>
    <w:rsid w:val="000B40F6"/>
    <w:rsid w:val="000C2CE1"/>
    <w:rsid w:val="000C6BA9"/>
    <w:rsid w:val="000D0AF4"/>
    <w:rsid w:val="000D400A"/>
    <w:rsid w:val="000D5491"/>
    <w:rsid w:val="000E0989"/>
    <w:rsid w:val="000E599E"/>
    <w:rsid w:val="000F3B33"/>
    <w:rsid w:val="000F4B14"/>
    <w:rsid w:val="00103870"/>
    <w:rsid w:val="001074D3"/>
    <w:rsid w:val="00107EC8"/>
    <w:rsid w:val="00111974"/>
    <w:rsid w:val="00112B06"/>
    <w:rsid w:val="00113F15"/>
    <w:rsid w:val="00113F64"/>
    <w:rsid w:val="00123BC0"/>
    <w:rsid w:val="00125185"/>
    <w:rsid w:val="00136D5B"/>
    <w:rsid w:val="0015102A"/>
    <w:rsid w:val="00151468"/>
    <w:rsid w:val="00154A63"/>
    <w:rsid w:val="001577C3"/>
    <w:rsid w:val="00166743"/>
    <w:rsid w:val="0018596C"/>
    <w:rsid w:val="00194770"/>
    <w:rsid w:val="001A4CC3"/>
    <w:rsid w:val="001B13E6"/>
    <w:rsid w:val="001B14F2"/>
    <w:rsid w:val="001B32F3"/>
    <w:rsid w:val="001C7771"/>
    <w:rsid w:val="001D110A"/>
    <w:rsid w:val="001D32E9"/>
    <w:rsid w:val="001D406C"/>
    <w:rsid w:val="001D56BF"/>
    <w:rsid w:val="001F4FDD"/>
    <w:rsid w:val="00202124"/>
    <w:rsid w:val="0020620F"/>
    <w:rsid w:val="0021396F"/>
    <w:rsid w:val="002230E5"/>
    <w:rsid w:val="00226982"/>
    <w:rsid w:val="00237187"/>
    <w:rsid w:val="00240648"/>
    <w:rsid w:val="002528E0"/>
    <w:rsid w:val="00270576"/>
    <w:rsid w:val="00274EA6"/>
    <w:rsid w:val="002827C9"/>
    <w:rsid w:val="002874F7"/>
    <w:rsid w:val="002B5A47"/>
    <w:rsid w:val="002C2901"/>
    <w:rsid w:val="002C3443"/>
    <w:rsid w:val="002C4D8E"/>
    <w:rsid w:val="002D0D7B"/>
    <w:rsid w:val="002D1F31"/>
    <w:rsid w:val="002D661B"/>
    <w:rsid w:val="002D6ACE"/>
    <w:rsid w:val="002E080B"/>
    <w:rsid w:val="002E17D4"/>
    <w:rsid w:val="002E3091"/>
    <w:rsid w:val="002E7D83"/>
    <w:rsid w:val="002F7840"/>
    <w:rsid w:val="00301E70"/>
    <w:rsid w:val="00312FB0"/>
    <w:rsid w:val="003151F4"/>
    <w:rsid w:val="0032388E"/>
    <w:rsid w:val="0034190A"/>
    <w:rsid w:val="003703A7"/>
    <w:rsid w:val="00375E38"/>
    <w:rsid w:val="00381787"/>
    <w:rsid w:val="00390E9E"/>
    <w:rsid w:val="00392EDE"/>
    <w:rsid w:val="003C663A"/>
    <w:rsid w:val="003C6F30"/>
    <w:rsid w:val="003C7092"/>
    <w:rsid w:val="003C7F6D"/>
    <w:rsid w:val="003D3036"/>
    <w:rsid w:val="003D7513"/>
    <w:rsid w:val="004030BF"/>
    <w:rsid w:val="00405B2F"/>
    <w:rsid w:val="00413894"/>
    <w:rsid w:val="00417183"/>
    <w:rsid w:val="004302CA"/>
    <w:rsid w:val="0044265E"/>
    <w:rsid w:val="0044562B"/>
    <w:rsid w:val="004601F9"/>
    <w:rsid w:val="004622FD"/>
    <w:rsid w:val="00465BB2"/>
    <w:rsid w:val="004735B0"/>
    <w:rsid w:val="00473B13"/>
    <w:rsid w:val="00491506"/>
    <w:rsid w:val="004A28FF"/>
    <w:rsid w:val="004A4C1C"/>
    <w:rsid w:val="004A5A34"/>
    <w:rsid w:val="004C23FA"/>
    <w:rsid w:val="004E3E92"/>
    <w:rsid w:val="004F0377"/>
    <w:rsid w:val="00512A4D"/>
    <w:rsid w:val="005235D3"/>
    <w:rsid w:val="00524E15"/>
    <w:rsid w:val="005323FB"/>
    <w:rsid w:val="00555ED3"/>
    <w:rsid w:val="00557B04"/>
    <w:rsid w:val="00572595"/>
    <w:rsid w:val="00584C13"/>
    <w:rsid w:val="00586FE5"/>
    <w:rsid w:val="005C0125"/>
    <w:rsid w:val="005C6715"/>
    <w:rsid w:val="005C7115"/>
    <w:rsid w:val="005E02D3"/>
    <w:rsid w:val="005E419E"/>
    <w:rsid w:val="00603AA9"/>
    <w:rsid w:val="00621697"/>
    <w:rsid w:val="00621BF6"/>
    <w:rsid w:val="00631233"/>
    <w:rsid w:val="00631EE2"/>
    <w:rsid w:val="0065265B"/>
    <w:rsid w:val="00681047"/>
    <w:rsid w:val="006812CE"/>
    <w:rsid w:val="00682F85"/>
    <w:rsid w:val="00694FCA"/>
    <w:rsid w:val="00697B9E"/>
    <w:rsid w:val="006C03D6"/>
    <w:rsid w:val="006C5D03"/>
    <w:rsid w:val="006D4C01"/>
    <w:rsid w:val="00701CBC"/>
    <w:rsid w:val="00706BCC"/>
    <w:rsid w:val="00710C2D"/>
    <w:rsid w:val="00711FD2"/>
    <w:rsid w:val="0071339E"/>
    <w:rsid w:val="007145C9"/>
    <w:rsid w:val="00715AE1"/>
    <w:rsid w:val="00726BEB"/>
    <w:rsid w:val="00732DEF"/>
    <w:rsid w:val="00747B1B"/>
    <w:rsid w:val="007541C5"/>
    <w:rsid w:val="0077009F"/>
    <w:rsid w:val="00776B14"/>
    <w:rsid w:val="00781520"/>
    <w:rsid w:val="007827D1"/>
    <w:rsid w:val="00793DD9"/>
    <w:rsid w:val="007A5A21"/>
    <w:rsid w:val="007C0C2D"/>
    <w:rsid w:val="007D734D"/>
    <w:rsid w:val="007E6147"/>
    <w:rsid w:val="007F5E6C"/>
    <w:rsid w:val="00812D1C"/>
    <w:rsid w:val="00820C16"/>
    <w:rsid w:val="00831B51"/>
    <w:rsid w:val="00834630"/>
    <w:rsid w:val="00842C83"/>
    <w:rsid w:val="008449E7"/>
    <w:rsid w:val="008512DE"/>
    <w:rsid w:val="00853B46"/>
    <w:rsid w:val="008575A4"/>
    <w:rsid w:val="008670EF"/>
    <w:rsid w:val="00871784"/>
    <w:rsid w:val="00886CE3"/>
    <w:rsid w:val="008879AA"/>
    <w:rsid w:val="008D70EC"/>
    <w:rsid w:val="008E53FD"/>
    <w:rsid w:val="008F50C5"/>
    <w:rsid w:val="00901DD5"/>
    <w:rsid w:val="0090217F"/>
    <w:rsid w:val="00907367"/>
    <w:rsid w:val="00912FA1"/>
    <w:rsid w:val="009137F7"/>
    <w:rsid w:val="009154C5"/>
    <w:rsid w:val="009229DA"/>
    <w:rsid w:val="00923919"/>
    <w:rsid w:val="00925CA7"/>
    <w:rsid w:val="0093316B"/>
    <w:rsid w:val="009408A4"/>
    <w:rsid w:val="00943170"/>
    <w:rsid w:val="009440FC"/>
    <w:rsid w:val="0095164E"/>
    <w:rsid w:val="00976EB4"/>
    <w:rsid w:val="00984EB2"/>
    <w:rsid w:val="00985C1F"/>
    <w:rsid w:val="00997946"/>
    <w:rsid w:val="009B192D"/>
    <w:rsid w:val="009B6000"/>
    <w:rsid w:val="009C1332"/>
    <w:rsid w:val="009F1DC6"/>
    <w:rsid w:val="009F3C80"/>
    <w:rsid w:val="00A11D46"/>
    <w:rsid w:val="00A26743"/>
    <w:rsid w:val="00A31CEC"/>
    <w:rsid w:val="00A3547C"/>
    <w:rsid w:val="00A468B8"/>
    <w:rsid w:val="00A511CF"/>
    <w:rsid w:val="00A54632"/>
    <w:rsid w:val="00A55ED0"/>
    <w:rsid w:val="00A649F2"/>
    <w:rsid w:val="00A770B4"/>
    <w:rsid w:val="00A77EBB"/>
    <w:rsid w:val="00A81D04"/>
    <w:rsid w:val="00A845C5"/>
    <w:rsid w:val="00A9131E"/>
    <w:rsid w:val="00A931EB"/>
    <w:rsid w:val="00A946C2"/>
    <w:rsid w:val="00A96EF7"/>
    <w:rsid w:val="00AA1415"/>
    <w:rsid w:val="00AA528E"/>
    <w:rsid w:val="00AB7FA2"/>
    <w:rsid w:val="00AC29CE"/>
    <w:rsid w:val="00AD0A51"/>
    <w:rsid w:val="00AD312C"/>
    <w:rsid w:val="00AE1A7D"/>
    <w:rsid w:val="00B00390"/>
    <w:rsid w:val="00B00E17"/>
    <w:rsid w:val="00B0313C"/>
    <w:rsid w:val="00B06410"/>
    <w:rsid w:val="00B327A9"/>
    <w:rsid w:val="00B34C93"/>
    <w:rsid w:val="00B548C4"/>
    <w:rsid w:val="00B54976"/>
    <w:rsid w:val="00B62F8E"/>
    <w:rsid w:val="00BA22E0"/>
    <w:rsid w:val="00BB506A"/>
    <w:rsid w:val="00BB6AE4"/>
    <w:rsid w:val="00BC2A9B"/>
    <w:rsid w:val="00BD18C4"/>
    <w:rsid w:val="00BD1A10"/>
    <w:rsid w:val="00BD24B4"/>
    <w:rsid w:val="00BD28E9"/>
    <w:rsid w:val="00BD473C"/>
    <w:rsid w:val="00BE1132"/>
    <w:rsid w:val="00BF5A00"/>
    <w:rsid w:val="00BF5A49"/>
    <w:rsid w:val="00C10DD2"/>
    <w:rsid w:val="00C130CB"/>
    <w:rsid w:val="00C2231D"/>
    <w:rsid w:val="00C31C4E"/>
    <w:rsid w:val="00C40489"/>
    <w:rsid w:val="00C47455"/>
    <w:rsid w:val="00C67F4C"/>
    <w:rsid w:val="00C7019C"/>
    <w:rsid w:val="00C733B6"/>
    <w:rsid w:val="00C75F97"/>
    <w:rsid w:val="00C77E02"/>
    <w:rsid w:val="00C84E57"/>
    <w:rsid w:val="00CB6817"/>
    <w:rsid w:val="00CC141B"/>
    <w:rsid w:val="00CE4915"/>
    <w:rsid w:val="00CE57F8"/>
    <w:rsid w:val="00D02ED8"/>
    <w:rsid w:val="00D26D8B"/>
    <w:rsid w:val="00D4083A"/>
    <w:rsid w:val="00D432DB"/>
    <w:rsid w:val="00D444DA"/>
    <w:rsid w:val="00D45CF0"/>
    <w:rsid w:val="00D51E3B"/>
    <w:rsid w:val="00D53DCA"/>
    <w:rsid w:val="00D569B8"/>
    <w:rsid w:val="00D714EF"/>
    <w:rsid w:val="00D74EBD"/>
    <w:rsid w:val="00D81705"/>
    <w:rsid w:val="00D84F9B"/>
    <w:rsid w:val="00D96C0C"/>
    <w:rsid w:val="00DA038C"/>
    <w:rsid w:val="00DA6A05"/>
    <w:rsid w:val="00DB5E23"/>
    <w:rsid w:val="00DD11D8"/>
    <w:rsid w:val="00DD4C38"/>
    <w:rsid w:val="00E03C8B"/>
    <w:rsid w:val="00E108DD"/>
    <w:rsid w:val="00E12D5F"/>
    <w:rsid w:val="00E41BB7"/>
    <w:rsid w:val="00E4797C"/>
    <w:rsid w:val="00E519D5"/>
    <w:rsid w:val="00E56BD7"/>
    <w:rsid w:val="00E60F21"/>
    <w:rsid w:val="00E6705E"/>
    <w:rsid w:val="00E72B0D"/>
    <w:rsid w:val="00E732A1"/>
    <w:rsid w:val="00E763D3"/>
    <w:rsid w:val="00EB5CA2"/>
    <w:rsid w:val="00EC1106"/>
    <w:rsid w:val="00EC11AA"/>
    <w:rsid w:val="00EE228D"/>
    <w:rsid w:val="00EE2A39"/>
    <w:rsid w:val="00EF0FB1"/>
    <w:rsid w:val="00EF2DD3"/>
    <w:rsid w:val="00F06D86"/>
    <w:rsid w:val="00F21FB0"/>
    <w:rsid w:val="00F2269F"/>
    <w:rsid w:val="00F6770F"/>
    <w:rsid w:val="00F76C63"/>
    <w:rsid w:val="00F82C98"/>
    <w:rsid w:val="00F8344D"/>
    <w:rsid w:val="00F869B1"/>
    <w:rsid w:val="00F86C70"/>
    <w:rsid w:val="00FB1C03"/>
    <w:rsid w:val="00FB6709"/>
    <w:rsid w:val="00FC18F8"/>
    <w:rsid w:val="00FC394D"/>
    <w:rsid w:val="00FD081D"/>
    <w:rsid w:val="00FF6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fillcolor="none" strokecolor="none"/>
    </o:shapedefaults>
    <o:shapelayout v:ext="edit">
      <o:idmap v:ext="edit" data="2"/>
    </o:shapelayout>
  </w:shapeDefaults>
  <w:decimalSymbol w:val=","/>
  <w:listSeparator w:val=";"/>
  <w14:docId w14:val="497AE0E3"/>
  <w15:chartTrackingRefBased/>
  <w15:docId w15:val="{46AFAABB-5999-4055-BE01-0A5A26D2A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</w:rPr>
  </w:style>
  <w:style w:type="paragraph" w:styleId="Nagwek1">
    <w:name w:val="heading 1"/>
    <w:basedOn w:val="Normalny"/>
    <w:next w:val="Normalny"/>
    <w:qFormat/>
    <w:pPr>
      <w:keepNext/>
      <w:spacing w:line="480" w:lineRule="auto"/>
      <w:ind w:right="-170"/>
      <w:jc w:val="center"/>
      <w:outlineLvl w:val="0"/>
    </w:pPr>
    <w:rPr>
      <w:b/>
      <w:color w:val="000000"/>
      <w:sz w:val="32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ind w:right="1"/>
      <w:jc w:val="center"/>
      <w:outlineLvl w:val="1"/>
    </w:pPr>
    <w:rPr>
      <w:b/>
      <w:color w:val="000000"/>
      <w:sz w:val="44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b/>
      <w:color w:val="000000"/>
      <w:sz w:val="28"/>
    </w:rPr>
  </w:style>
  <w:style w:type="paragraph" w:styleId="Nagwek4">
    <w:name w:val="heading 4"/>
    <w:basedOn w:val="Normalny"/>
    <w:next w:val="Normalny"/>
    <w:qFormat/>
    <w:pPr>
      <w:keepNext/>
      <w:jc w:val="center"/>
      <w:outlineLvl w:val="3"/>
    </w:pPr>
    <w:rPr>
      <w:b/>
      <w:color w:val="000000"/>
      <w:sz w:val="28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b/>
    </w:rPr>
  </w:style>
  <w:style w:type="paragraph" w:styleId="Nagwek6">
    <w:name w:val="heading 6"/>
    <w:basedOn w:val="Normalny"/>
    <w:next w:val="Normalny"/>
    <w:qFormat/>
    <w:pPr>
      <w:keepNext/>
      <w:ind w:right="-1"/>
      <w:jc w:val="center"/>
      <w:outlineLvl w:val="5"/>
    </w:pPr>
    <w:rPr>
      <w:b/>
    </w:rPr>
  </w:style>
  <w:style w:type="paragraph" w:styleId="Nagwek7">
    <w:name w:val="heading 7"/>
    <w:basedOn w:val="Normalny"/>
    <w:next w:val="Normalny"/>
    <w:qFormat/>
    <w:pPr>
      <w:spacing w:before="240" w:after="60"/>
      <w:outlineLvl w:val="6"/>
    </w:pPr>
    <w:rPr>
      <w:rFonts w:ascii="Arial" w:hAnsi="Arial"/>
      <w:sz w:val="20"/>
    </w:rPr>
  </w:style>
  <w:style w:type="paragraph" w:styleId="Nagwek8">
    <w:name w:val="heading 8"/>
    <w:basedOn w:val="Normalny"/>
    <w:next w:val="Normalny"/>
    <w:qFormat/>
    <w:pPr>
      <w:spacing w:before="240" w:after="60"/>
      <w:outlineLvl w:val="7"/>
    </w:pPr>
    <w:rPr>
      <w:rFonts w:ascii="Arial" w:hAnsi="Arial"/>
      <w:i/>
      <w:sz w:val="20"/>
    </w:rPr>
  </w:style>
  <w:style w:type="paragraph" w:styleId="Nagwek9">
    <w:name w:val="heading 9"/>
    <w:basedOn w:val="Normalny"/>
    <w:next w:val="Normalny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blokowy">
    <w:name w:val="Block Text"/>
    <w:basedOn w:val="Normalny"/>
    <w:pPr>
      <w:ind w:left="-142" w:right="-170" w:firstLine="426"/>
      <w:jc w:val="both"/>
    </w:pPr>
    <w:rPr>
      <w:color w:val="000000"/>
    </w:rPr>
  </w:style>
  <w:style w:type="paragraph" w:styleId="Tekstpodstawowywcity">
    <w:name w:val="Body Text Indent"/>
    <w:basedOn w:val="Normalny"/>
    <w:link w:val="TekstpodstawowywcityZnak"/>
    <w:pPr>
      <w:ind w:left="3544" w:hanging="2693"/>
    </w:pPr>
  </w:style>
  <w:style w:type="paragraph" w:styleId="Spistreci1">
    <w:name w:val="toc 1"/>
    <w:basedOn w:val="Normalny"/>
    <w:next w:val="Normalny"/>
    <w:autoRedefine/>
    <w:semiHidden/>
    <w:pPr>
      <w:tabs>
        <w:tab w:val="left" w:pos="480"/>
        <w:tab w:val="right" w:leader="dot" w:pos="9923"/>
      </w:tabs>
      <w:spacing w:before="120"/>
      <w:jc w:val="center"/>
    </w:pPr>
    <w:rPr>
      <w:rFonts w:ascii="Arial" w:hAnsi="Arial" w:cs="Arial"/>
      <w:bCs/>
      <w:noProof/>
      <w:color w:val="000000"/>
    </w:rPr>
  </w:style>
  <w:style w:type="paragraph" w:styleId="Spistreci2">
    <w:name w:val="toc 2"/>
    <w:basedOn w:val="Normalny"/>
    <w:next w:val="Normalny"/>
    <w:autoRedefine/>
    <w:semiHidden/>
    <w:pPr>
      <w:tabs>
        <w:tab w:val="right" w:leader="dot" w:pos="9912"/>
      </w:tabs>
      <w:spacing w:before="120"/>
    </w:pPr>
    <w:rPr>
      <w:rFonts w:ascii="Arial" w:hAnsi="Arial" w:cs="Arial"/>
      <w:b/>
      <w:i/>
      <w:iCs/>
      <w:sz w:val="20"/>
    </w:rPr>
  </w:style>
  <w:style w:type="paragraph" w:styleId="Spistreci3">
    <w:name w:val="toc 3"/>
    <w:basedOn w:val="Normalny"/>
    <w:next w:val="Normalny"/>
    <w:autoRedefine/>
    <w:semiHidden/>
    <w:pPr>
      <w:ind w:left="480"/>
    </w:pPr>
    <w:rPr>
      <w:sz w:val="20"/>
    </w:rPr>
  </w:style>
  <w:style w:type="paragraph" w:styleId="Spistreci4">
    <w:name w:val="toc 4"/>
    <w:basedOn w:val="Normalny"/>
    <w:next w:val="Normalny"/>
    <w:autoRedefine/>
    <w:semiHidden/>
    <w:pPr>
      <w:ind w:left="720"/>
    </w:pPr>
    <w:rPr>
      <w:sz w:val="20"/>
    </w:rPr>
  </w:style>
  <w:style w:type="paragraph" w:styleId="Spistreci5">
    <w:name w:val="toc 5"/>
    <w:basedOn w:val="Normalny"/>
    <w:next w:val="Normalny"/>
    <w:autoRedefine/>
    <w:semiHidden/>
    <w:pPr>
      <w:ind w:left="960"/>
    </w:pPr>
    <w:rPr>
      <w:sz w:val="20"/>
    </w:rPr>
  </w:style>
  <w:style w:type="paragraph" w:styleId="Spistreci6">
    <w:name w:val="toc 6"/>
    <w:basedOn w:val="Normalny"/>
    <w:next w:val="Normalny"/>
    <w:autoRedefine/>
    <w:semiHidden/>
    <w:pPr>
      <w:ind w:left="1200"/>
    </w:pPr>
    <w:rPr>
      <w:sz w:val="20"/>
    </w:rPr>
  </w:style>
  <w:style w:type="paragraph" w:styleId="Spistreci7">
    <w:name w:val="toc 7"/>
    <w:basedOn w:val="Normalny"/>
    <w:next w:val="Normalny"/>
    <w:autoRedefine/>
    <w:semiHidden/>
    <w:pPr>
      <w:ind w:left="1440"/>
    </w:pPr>
    <w:rPr>
      <w:sz w:val="20"/>
    </w:rPr>
  </w:style>
  <w:style w:type="paragraph" w:styleId="Spistreci8">
    <w:name w:val="toc 8"/>
    <w:basedOn w:val="Normalny"/>
    <w:next w:val="Normalny"/>
    <w:autoRedefine/>
    <w:semiHidden/>
    <w:pPr>
      <w:ind w:left="1680"/>
    </w:pPr>
    <w:rPr>
      <w:sz w:val="20"/>
    </w:rPr>
  </w:style>
  <w:style w:type="paragraph" w:styleId="Spistreci9">
    <w:name w:val="toc 9"/>
    <w:basedOn w:val="Normalny"/>
    <w:next w:val="Normalny"/>
    <w:autoRedefine/>
    <w:semiHidden/>
    <w:pPr>
      <w:ind w:left="1920"/>
    </w:pPr>
    <w:rPr>
      <w:sz w:val="20"/>
    </w:rPr>
  </w:style>
  <w:style w:type="paragraph" w:styleId="Tekstpodstawowywcity2">
    <w:name w:val="Body Text Indent 2"/>
    <w:basedOn w:val="Normalny"/>
    <w:pPr>
      <w:ind w:left="432"/>
      <w:jc w:val="both"/>
    </w:pPr>
  </w:style>
  <w:style w:type="paragraph" w:styleId="Tekstpodstawowywcity3">
    <w:name w:val="Body Text Indent 3"/>
    <w:basedOn w:val="Normalny"/>
    <w:pPr>
      <w:ind w:left="702"/>
      <w:jc w:val="both"/>
    </w:pPr>
  </w:style>
  <w:style w:type="paragraph" w:styleId="Tekstpodstawowy">
    <w:name w:val="Body Text"/>
    <w:basedOn w:val="Normalny"/>
    <w:link w:val="TekstpodstawowyZnak"/>
    <w:rPr>
      <w:b/>
      <w:bCs/>
      <w:szCs w:val="24"/>
    </w:rPr>
  </w:style>
  <w:style w:type="character" w:styleId="Hipercze">
    <w:name w:val="Hyperlink"/>
    <w:basedOn w:val="Domylnaczcionkaakapitu"/>
    <w:rPr>
      <w:color w:val="0000FF"/>
      <w:u w:val="single"/>
    </w:rPr>
  </w:style>
  <w:style w:type="paragraph" w:styleId="Tekstpodstawowy3">
    <w:name w:val="Body Text 3"/>
    <w:basedOn w:val="Normalny"/>
    <w:pPr>
      <w:jc w:val="both"/>
    </w:pPr>
  </w:style>
  <w:style w:type="character" w:styleId="UyteHipercze">
    <w:name w:val="FollowedHyperlink"/>
    <w:basedOn w:val="Domylnaczcionkaakapitu"/>
    <w:rPr>
      <w:color w:val="800080"/>
      <w:u w:val="single"/>
    </w:rPr>
  </w:style>
  <w:style w:type="paragraph" w:styleId="Tekstpodstawowy2">
    <w:name w:val="Body Text 2"/>
    <w:basedOn w:val="Normalny"/>
    <w:pPr>
      <w:jc w:val="center"/>
    </w:pPr>
    <w:rPr>
      <w:sz w:val="20"/>
    </w:rPr>
  </w:style>
  <w:style w:type="paragraph" w:customStyle="1" w:styleId="Spistreci10">
    <w:name w:val="Spis treści 10"/>
    <w:basedOn w:val="Spistreci1"/>
  </w:style>
  <w:style w:type="paragraph" w:customStyle="1" w:styleId="Spistreci111">
    <w:name w:val="Spis treści 111"/>
    <w:basedOn w:val="Spistreci1"/>
    <w:rPr>
      <w:sz w:val="20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paragraph" w:styleId="NormalnyWeb">
    <w:name w:val="Normal (Web)"/>
    <w:basedOn w:val="Normalny"/>
    <w:pPr>
      <w:spacing w:before="100" w:beforeAutospacing="1" w:after="119"/>
    </w:pPr>
    <w:rPr>
      <w:szCs w:val="24"/>
    </w:rPr>
  </w:style>
  <w:style w:type="paragraph" w:customStyle="1" w:styleId="wcicie-pierwszego-wiersza">
    <w:name w:val="wcięcie-pierwszego-wiersza"/>
    <w:basedOn w:val="Normalny"/>
    <w:pPr>
      <w:spacing w:before="100" w:beforeAutospacing="1" w:after="119"/>
      <w:ind w:firstLine="284"/>
    </w:pPr>
    <w:rPr>
      <w:szCs w:val="24"/>
    </w:rPr>
  </w:style>
  <w:style w:type="character" w:customStyle="1" w:styleId="Tekstnieproporcjonalny">
    <w:name w:val="Tekst nieproporcjonalny"/>
    <w:rPr>
      <w:rFonts w:ascii="Courier New" w:eastAsia="Courier New" w:hAnsi="Courier New" w:cs="Courier New"/>
    </w:rPr>
  </w:style>
  <w:style w:type="character" w:styleId="Uwydatnienie">
    <w:name w:val="Emphasis"/>
    <w:basedOn w:val="Domylnaczcionkaakapitu"/>
    <w:qFormat/>
    <w:rsid w:val="0015102A"/>
    <w:rPr>
      <w:i/>
      <w:iCs/>
    </w:rPr>
  </w:style>
  <w:style w:type="paragraph" w:customStyle="1" w:styleId="Default">
    <w:name w:val="Default"/>
    <w:rsid w:val="00EB5CA2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FontStyle40">
    <w:name w:val="Font Style40"/>
    <w:basedOn w:val="Domylnaczcionkaakapitu"/>
    <w:rsid w:val="000F3B33"/>
    <w:rPr>
      <w:rFonts w:ascii="Arial" w:hAnsi="Arial" w:cs="Arial"/>
      <w:sz w:val="18"/>
      <w:szCs w:val="18"/>
    </w:rPr>
  </w:style>
  <w:style w:type="paragraph" w:styleId="Akapitzlist">
    <w:name w:val="List Paragraph"/>
    <w:basedOn w:val="Normalny"/>
    <w:qFormat/>
    <w:rsid w:val="00F86C70"/>
    <w:pPr>
      <w:ind w:left="720"/>
      <w:contextualSpacing/>
    </w:pPr>
  </w:style>
  <w:style w:type="character" w:customStyle="1" w:styleId="TekstpodstawowyZnak">
    <w:name w:val="Tekst podstawowy Znak"/>
    <w:basedOn w:val="Domylnaczcionkaakapitu"/>
    <w:link w:val="Tekstpodstawowy"/>
    <w:rsid w:val="00984EB2"/>
    <w:rPr>
      <w:b/>
      <w:bCs/>
      <w:sz w:val="24"/>
      <w:szCs w:val="24"/>
      <w:lang w:val="pl-PL" w:eastAsia="pl-PL" w:bidi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C663A"/>
    <w:rPr>
      <w:sz w:val="24"/>
      <w:lang w:val="pl-PL" w:eastAsia="pl-PL" w:bidi="ar-SA"/>
    </w:rPr>
  </w:style>
  <w:style w:type="paragraph" w:styleId="Bezodstpw">
    <w:name w:val="No Spacing"/>
    <w:qFormat/>
    <w:rsid w:val="00A931EB"/>
    <w:rPr>
      <w:rFonts w:ascii="Calibri" w:eastAsia="Calibri" w:hAnsi="Calibri"/>
      <w:sz w:val="22"/>
      <w:szCs w:val="22"/>
      <w:lang w:eastAsia="en-US"/>
    </w:rPr>
  </w:style>
  <w:style w:type="paragraph" w:styleId="Podtytu">
    <w:name w:val="Subtitle"/>
    <w:basedOn w:val="Normalny"/>
    <w:qFormat/>
    <w:rsid w:val="00A931EB"/>
    <w:pPr>
      <w:jc w:val="center"/>
    </w:pPr>
    <w:rPr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zpital-raciborz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gbula\Moje%20dokumenty\Pobieranie\Wz&#243;r%20do%20edycji%20-%20PROCEDURA(1)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Wzór do edycji - PROCEDURA(1)</Template>
  <TotalTime>43</TotalTime>
  <Pages>2</Pages>
  <Words>270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Nadzór nad dokumentami</vt:lpstr>
    </vt:vector>
  </TitlesOfParts>
  <Company>OLO</Company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0. Załącznik Standardu PP-6-Regulamin odwiedzin w salach objętych reżimeme sanitarnym W1</dc:title>
  <dc:subject/>
  <dc:creator>Your User Name</dc:creator>
  <cp:keywords/>
  <dc:description/>
  <cp:lastModifiedBy>Anna Barton</cp:lastModifiedBy>
  <cp:revision>6</cp:revision>
  <cp:lastPrinted>2026-03-12T06:45:00Z</cp:lastPrinted>
  <dcterms:created xsi:type="dcterms:W3CDTF">2025-06-23T10:27:00Z</dcterms:created>
  <dcterms:modified xsi:type="dcterms:W3CDTF">2026-03-12T06:55:00Z</dcterms:modified>
</cp:coreProperties>
</file>